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4C7" w:rsidRDefault="00DF24C7" w:rsidP="004B5EF0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/>
          <w:bCs/>
          <w:sz w:val="24"/>
          <w:szCs w:val="24"/>
        </w:rPr>
      </w:pPr>
    </w:p>
    <w:p w:rsidR="00DF24C7" w:rsidRDefault="00DF24C7" w:rsidP="004B5EF0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/>
          <w:bCs/>
          <w:sz w:val="24"/>
          <w:szCs w:val="24"/>
        </w:rPr>
      </w:pPr>
    </w:p>
    <w:p w:rsidR="00DF24C7" w:rsidRDefault="00DF24C7" w:rsidP="004B5EF0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/>
          <w:bCs/>
          <w:sz w:val="24"/>
          <w:szCs w:val="24"/>
        </w:rPr>
      </w:pPr>
    </w:p>
    <w:p w:rsidR="00DF24C7" w:rsidRDefault="00DF24C7" w:rsidP="004B5EF0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/>
          <w:bCs/>
          <w:sz w:val="24"/>
          <w:szCs w:val="24"/>
        </w:rPr>
      </w:pPr>
    </w:p>
    <w:p w:rsidR="00DF24C7" w:rsidRDefault="00DF24C7" w:rsidP="004B5EF0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/>
          <w:bCs/>
          <w:sz w:val="24"/>
          <w:szCs w:val="24"/>
        </w:rPr>
      </w:pPr>
    </w:p>
    <w:p w:rsidR="00DF24C7" w:rsidRDefault="00DF24C7" w:rsidP="004B5EF0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/>
          <w:bCs/>
          <w:sz w:val="24"/>
          <w:szCs w:val="24"/>
        </w:rPr>
      </w:pPr>
    </w:p>
    <w:p w:rsidR="00DF24C7" w:rsidRDefault="00DF24C7" w:rsidP="00A6442E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4"/>
          <w:szCs w:val="24"/>
        </w:rPr>
      </w:pPr>
    </w:p>
    <w:p w:rsidR="00DC258E" w:rsidRDefault="00DC258E" w:rsidP="00A6442E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>ŠKOLNÍ VZDĚLÁVACÍ PROGRAM PRO ŠKOLNÍ DRUŽINU</w:t>
      </w:r>
    </w:p>
    <w:p w:rsidR="00DF24C7" w:rsidRDefault="00DF24C7" w:rsidP="00A6442E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4"/>
          <w:szCs w:val="24"/>
        </w:rPr>
      </w:pPr>
    </w:p>
    <w:p w:rsidR="00DC258E" w:rsidRDefault="00D25C98" w:rsidP="00A6442E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>PŘI ZŠ M. KUDEŘÍKOVÉ</w:t>
      </w:r>
      <w:r w:rsidR="00DC258E">
        <w:rPr>
          <w:rFonts w:ascii="MyriadPro-Bold" w:hAnsi="MyriadPro-Bold" w:cs="MyriadPro-Bold"/>
          <w:b/>
          <w:bCs/>
          <w:sz w:val="24"/>
          <w:szCs w:val="24"/>
        </w:rPr>
        <w:t>, HAVÍŘOV</w:t>
      </w:r>
    </w:p>
    <w:p w:rsidR="00DF24C7" w:rsidRDefault="00DF24C7" w:rsidP="00A6442E">
      <w:pPr>
        <w:autoSpaceDE w:val="0"/>
        <w:autoSpaceDN w:val="0"/>
        <w:adjustRightInd w:val="0"/>
        <w:spacing w:after="0" w:line="240" w:lineRule="auto"/>
        <w:jc w:val="center"/>
        <w:rPr>
          <w:rFonts w:ascii="MyriadPro-Black" w:hAnsi="MyriadPro-Black" w:cs="MyriadPro-Black"/>
          <w:b/>
          <w:bCs/>
          <w:sz w:val="48"/>
          <w:szCs w:val="48"/>
        </w:rPr>
      </w:pPr>
    </w:p>
    <w:p w:rsidR="00DF24C7" w:rsidRDefault="00DF24C7" w:rsidP="00A6442E">
      <w:pPr>
        <w:autoSpaceDE w:val="0"/>
        <w:autoSpaceDN w:val="0"/>
        <w:adjustRightInd w:val="0"/>
        <w:spacing w:after="0" w:line="240" w:lineRule="auto"/>
        <w:jc w:val="center"/>
        <w:rPr>
          <w:rFonts w:ascii="MyriadPro-Black" w:hAnsi="MyriadPro-Black" w:cs="MyriadPro-Black"/>
          <w:b/>
          <w:bCs/>
          <w:sz w:val="48"/>
          <w:szCs w:val="48"/>
        </w:rPr>
      </w:pPr>
    </w:p>
    <w:p w:rsidR="00DF24C7" w:rsidRDefault="00DF24C7" w:rsidP="00A6442E">
      <w:pPr>
        <w:autoSpaceDE w:val="0"/>
        <w:autoSpaceDN w:val="0"/>
        <w:adjustRightInd w:val="0"/>
        <w:spacing w:after="0" w:line="240" w:lineRule="auto"/>
        <w:jc w:val="center"/>
        <w:rPr>
          <w:rFonts w:ascii="MyriadPro-Black" w:hAnsi="MyriadPro-Black" w:cs="MyriadPro-Black"/>
          <w:b/>
          <w:bCs/>
          <w:sz w:val="48"/>
          <w:szCs w:val="48"/>
        </w:rPr>
      </w:pPr>
    </w:p>
    <w:p w:rsidR="00DF24C7" w:rsidRDefault="00DF24C7" w:rsidP="00A6442E">
      <w:pPr>
        <w:autoSpaceDE w:val="0"/>
        <w:autoSpaceDN w:val="0"/>
        <w:adjustRightInd w:val="0"/>
        <w:spacing w:after="0" w:line="240" w:lineRule="auto"/>
        <w:jc w:val="center"/>
        <w:rPr>
          <w:rFonts w:ascii="MyriadPro-Black" w:hAnsi="MyriadPro-Black" w:cs="MyriadPro-Black"/>
          <w:b/>
          <w:bCs/>
          <w:sz w:val="48"/>
          <w:szCs w:val="48"/>
        </w:rPr>
      </w:pPr>
    </w:p>
    <w:p w:rsidR="00DF24C7" w:rsidRDefault="00DF24C7" w:rsidP="00A6442E">
      <w:pPr>
        <w:autoSpaceDE w:val="0"/>
        <w:autoSpaceDN w:val="0"/>
        <w:adjustRightInd w:val="0"/>
        <w:spacing w:after="0" w:line="240" w:lineRule="auto"/>
        <w:jc w:val="center"/>
        <w:rPr>
          <w:rFonts w:ascii="MyriadPro-Black" w:hAnsi="MyriadPro-Black" w:cs="MyriadPro-Black"/>
          <w:b/>
          <w:bCs/>
          <w:sz w:val="48"/>
          <w:szCs w:val="48"/>
        </w:rPr>
      </w:pPr>
    </w:p>
    <w:p w:rsidR="00DF24C7" w:rsidRDefault="00DF24C7" w:rsidP="00A6442E">
      <w:pPr>
        <w:autoSpaceDE w:val="0"/>
        <w:autoSpaceDN w:val="0"/>
        <w:adjustRightInd w:val="0"/>
        <w:spacing w:after="0" w:line="240" w:lineRule="auto"/>
        <w:jc w:val="center"/>
        <w:rPr>
          <w:rFonts w:ascii="MyriadPro-Black" w:hAnsi="MyriadPro-Black" w:cs="MyriadPro-Black"/>
          <w:b/>
          <w:bCs/>
          <w:sz w:val="48"/>
          <w:szCs w:val="48"/>
        </w:rPr>
      </w:pPr>
    </w:p>
    <w:p w:rsidR="00DF24C7" w:rsidRDefault="00DF24C7" w:rsidP="00A6442E">
      <w:pPr>
        <w:autoSpaceDE w:val="0"/>
        <w:autoSpaceDN w:val="0"/>
        <w:adjustRightInd w:val="0"/>
        <w:spacing w:after="0" w:line="240" w:lineRule="auto"/>
        <w:jc w:val="center"/>
        <w:rPr>
          <w:rFonts w:ascii="MyriadPro-Black" w:hAnsi="MyriadPro-Black" w:cs="MyriadPro-Black"/>
          <w:b/>
          <w:bCs/>
          <w:sz w:val="48"/>
          <w:szCs w:val="48"/>
        </w:rPr>
      </w:pPr>
    </w:p>
    <w:p w:rsidR="00DF24C7" w:rsidRDefault="00DF24C7" w:rsidP="00A6442E">
      <w:pPr>
        <w:autoSpaceDE w:val="0"/>
        <w:autoSpaceDN w:val="0"/>
        <w:adjustRightInd w:val="0"/>
        <w:spacing w:after="0" w:line="240" w:lineRule="auto"/>
        <w:jc w:val="center"/>
        <w:rPr>
          <w:rFonts w:ascii="MyriadPro-Black" w:hAnsi="MyriadPro-Black" w:cs="MyriadPro-Black"/>
          <w:b/>
          <w:bCs/>
          <w:sz w:val="48"/>
          <w:szCs w:val="48"/>
        </w:rPr>
      </w:pPr>
    </w:p>
    <w:p w:rsidR="00DF24C7" w:rsidRDefault="00DF24C7" w:rsidP="00A6442E">
      <w:pPr>
        <w:autoSpaceDE w:val="0"/>
        <w:autoSpaceDN w:val="0"/>
        <w:adjustRightInd w:val="0"/>
        <w:spacing w:after="0" w:line="240" w:lineRule="auto"/>
        <w:jc w:val="center"/>
        <w:rPr>
          <w:rFonts w:ascii="MyriadPro-Black" w:hAnsi="MyriadPro-Black" w:cs="MyriadPro-Black"/>
          <w:b/>
          <w:bCs/>
          <w:sz w:val="48"/>
          <w:szCs w:val="48"/>
        </w:rPr>
      </w:pPr>
    </w:p>
    <w:p w:rsidR="00DF24C7" w:rsidRDefault="00DF24C7" w:rsidP="00A6442E">
      <w:pPr>
        <w:autoSpaceDE w:val="0"/>
        <w:autoSpaceDN w:val="0"/>
        <w:adjustRightInd w:val="0"/>
        <w:spacing w:after="0" w:line="240" w:lineRule="auto"/>
        <w:jc w:val="center"/>
        <w:rPr>
          <w:rFonts w:ascii="MyriadPro-Black" w:hAnsi="MyriadPro-Black" w:cs="MyriadPro-Black"/>
          <w:b/>
          <w:bCs/>
          <w:sz w:val="48"/>
          <w:szCs w:val="48"/>
        </w:rPr>
      </w:pPr>
    </w:p>
    <w:p w:rsidR="00DF24C7" w:rsidRDefault="00DF24C7" w:rsidP="00A6442E">
      <w:pPr>
        <w:autoSpaceDE w:val="0"/>
        <w:autoSpaceDN w:val="0"/>
        <w:adjustRightInd w:val="0"/>
        <w:spacing w:after="0" w:line="240" w:lineRule="auto"/>
        <w:jc w:val="center"/>
        <w:rPr>
          <w:rFonts w:ascii="MyriadPro-Black" w:hAnsi="MyriadPro-Black" w:cs="MyriadPro-Black"/>
          <w:b/>
          <w:bCs/>
          <w:sz w:val="48"/>
          <w:szCs w:val="48"/>
        </w:rPr>
      </w:pPr>
    </w:p>
    <w:p w:rsidR="00DF24C7" w:rsidRDefault="00DF24C7" w:rsidP="00A6442E">
      <w:pPr>
        <w:autoSpaceDE w:val="0"/>
        <w:autoSpaceDN w:val="0"/>
        <w:adjustRightInd w:val="0"/>
        <w:spacing w:after="0" w:line="240" w:lineRule="auto"/>
        <w:jc w:val="center"/>
        <w:rPr>
          <w:rFonts w:ascii="MyriadPro-Black" w:hAnsi="MyriadPro-Black" w:cs="MyriadPro-Black"/>
          <w:b/>
          <w:bCs/>
          <w:sz w:val="48"/>
          <w:szCs w:val="48"/>
        </w:rPr>
      </w:pPr>
    </w:p>
    <w:p w:rsidR="00DF24C7" w:rsidRDefault="00DF24C7" w:rsidP="00A6442E">
      <w:pPr>
        <w:autoSpaceDE w:val="0"/>
        <w:autoSpaceDN w:val="0"/>
        <w:adjustRightInd w:val="0"/>
        <w:spacing w:after="0" w:line="240" w:lineRule="auto"/>
        <w:jc w:val="center"/>
        <w:rPr>
          <w:rFonts w:ascii="MyriadPro-Black" w:hAnsi="MyriadPro-Black" w:cs="MyriadPro-Black"/>
          <w:b/>
          <w:bCs/>
          <w:sz w:val="48"/>
          <w:szCs w:val="48"/>
        </w:rPr>
      </w:pPr>
    </w:p>
    <w:p w:rsidR="00DF24C7" w:rsidRDefault="00DF24C7" w:rsidP="00A6442E">
      <w:pPr>
        <w:autoSpaceDE w:val="0"/>
        <w:autoSpaceDN w:val="0"/>
        <w:adjustRightInd w:val="0"/>
        <w:spacing w:after="0" w:line="240" w:lineRule="auto"/>
        <w:jc w:val="center"/>
        <w:rPr>
          <w:rFonts w:ascii="MyriadPro-Black" w:hAnsi="MyriadPro-Black" w:cs="MyriadPro-Black"/>
          <w:b/>
          <w:bCs/>
          <w:sz w:val="48"/>
          <w:szCs w:val="48"/>
        </w:rPr>
      </w:pPr>
    </w:p>
    <w:p w:rsidR="00DC258E" w:rsidRDefault="00DC258E" w:rsidP="00A6442E">
      <w:pPr>
        <w:autoSpaceDE w:val="0"/>
        <w:autoSpaceDN w:val="0"/>
        <w:adjustRightInd w:val="0"/>
        <w:spacing w:after="0" w:line="240" w:lineRule="auto"/>
        <w:jc w:val="center"/>
        <w:rPr>
          <w:rFonts w:ascii="MyriadPro-Black" w:hAnsi="MyriadPro-Black" w:cs="MyriadPro-Black"/>
          <w:b/>
          <w:bCs/>
          <w:sz w:val="48"/>
          <w:szCs w:val="48"/>
        </w:rPr>
      </w:pPr>
      <w:r>
        <w:rPr>
          <w:rFonts w:ascii="MyriadPro-Black" w:hAnsi="MyriadPro-Black" w:cs="MyriadPro-Black"/>
          <w:b/>
          <w:bCs/>
          <w:sz w:val="48"/>
          <w:szCs w:val="48"/>
        </w:rPr>
        <w:t>NÁŠ DUHOVÝ SVĚT</w:t>
      </w:r>
    </w:p>
    <w:p w:rsidR="00DF24C7" w:rsidRDefault="00DF24C7" w:rsidP="004B5EF0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/>
          <w:bCs/>
          <w:sz w:val="24"/>
          <w:szCs w:val="24"/>
        </w:rPr>
      </w:pPr>
    </w:p>
    <w:p w:rsidR="00DF24C7" w:rsidRDefault="00DF24C7" w:rsidP="004B5EF0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/>
          <w:bCs/>
          <w:sz w:val="24"/>
          <w:szCs w:val="24"/>
        </w:rPr>
      </w:pPr>
      <w:r>
        <w:rPr>
          <w:rFonts w:ascii="MyriadPro-Bold" w:hAnsi="MyriadPro-Bold" w:cs="MyriadPro-Bold"/>
          <w:b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1458418</wp:posOffset>
            </wp:positionH>
            <wp:positionV relativeFrom="paragraph">
              <wp:posOffset>10145</wp:posOffset>
            </wp:positionV>
            <wp:extent cx="2862373" cy="287079"/>
            <wp:effectExtent l="19050" t="0" r="0" b="0"/>
            <wp:wrapNone/>
            <wp:docPr id="6" name="obrázek 6" descr="C:\Users\Jolana Folwarczna\AppData\Local\Microsoft\Windows\INetCache\Content.Word\du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olana Folwarczna\AppData\Local\Microsoft\Windows\INetCache\Content.Word\duh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373" cy="287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24C7" w:rsidRDefault="00DF24C7" w:rsidP="004B5EF0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/>
          <w:bCs/>
          <w:sz w:val="24"/>
          <w:szCs w:val="24"/>
        </w:rPr>
      </w:pPr>
    </w:p>
    <w:p w:rsidR="00DF24C7" w:rsidRDefault="00DF24C7" w:rsidP="004B5EF0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/>
          <w:bCs/>
          <w:sz w:val="24"/>
          <w:szCs w:val="24"/>
        </w:rPr>
      </w:pPr>
    </w:p>
    <w:p w:rsidR="00DF24C7" w:rsidRDefault="00DF24C7" w:rsidP="004B5EF0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/>
          <w:bCs/>
          <w:sz w:val="24"/>
          <w:szCs w:val="24"/>
        </w:rPr>
      </w:pPr>
    </w:p>
    <w:p w:rsidR="00DF24C7" w:rsidRDefault="00DF24C7" w:rsidP="004B5EF0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/>
          <w:bCs/>
          <w:sz w:val="24"/>
          <w:szCs w:val="24"/>
        </w:rPr>
      </w:pPr>
    </w:p>
    <w:p w:rsidR="00DF24C7" w:rsidRDefault="00DF24C7" w:rsidP="004B5EF0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/>
          <w:bCs/>
          <w:sz w:val="24"/>
          <w:szCs w:val="24"/>
        </w:rPr>
      </w:pPr>
    </w:p>
    <w:p w:rsidR="00DF24C7" w:rsidRDefault="00065C34" w:rsidP="004B5EF0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/>
          <w:bCs/>
          <w:sz w:val="24"/>
          <w:szCs w:val="24"/>
        </w:rPr>
      </w:pPr>
      <w:r>
        <w:rPr>
          <w:rFonts w:ascii="MyriadPro-Bold" w:hAnsi="MyriadPro-Bold" w:cs="MyriadPro-Bold"/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-313055</wp:posOffset>
                </wp:positionH>
                <wp:positionV relativeFrom="paragraph">
                  <wp:posOffset>131445</wp:posOffset>
                </wp:positionV>
                <wp:extent cx="6455410" cy="818515"/>
                <wp:effectExtent l="5715" t="9525" r="6350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54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35A66" id="Rectangle 2" o:spid="_x0000_s1026" style="position:absolute;margin-left:-24.65pt;margin-top:10.35pt;width:508.3pt;height:6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" strokecolor="white [3212]"/>
            </w:pict>
          </mc:Fallback>
        </mc:AlternateContent>
      </w:r>
    </w:p>
    <w:p w:rsidR="00DF24C7" w:rsidRDefault="00DF24C7" w:rsidP="004B5EF0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/>
          <w:bCs/>
          <w:sz w:val="24"/>
          <w:szCs w:val="24"/>
        </w:rPr>
      </w:pPr>
    </w:p>
    <w:p w:rsidR="00DF24C7" w:rsidRDefault="00DF24C7" w:rsidP="004B5EF0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/>
          <w:bCs/>
          <w:sz w:val="24"/>
          <w:szCs w:val="24"/>
        </w:rPr>
      </w:pPr>
    </w:p>
    <w:p w:rsidR="00DC258E" w:rsidRDefault="00DC258E" w:rsidP="004B5EF0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/>
          <w:bCs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lastRenderedPageBreak/>
        <w:t>OBSAH</w:t>
      </w:r>
    </w:p>
    <w:p w:rsidR="00DF24C7" w:rsidRDefault="00DF24C7" w:rsidP="004B5EF0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4"/>
          <w:szCs w:val="24"/>
        </w:rPr>
      </w:pPr>
    </w:p>
    <w:p w:rsidR="00DC258E" w:rsidRDefault="00DC258E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1/ IDENTIFIKAČNÍ ÚDAJE</w:t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F77167">
        <w:rPr>
          <w:rFonts w:ascii="MyriadPro-Regular" w:hAnsi="MyriadPro-Regular" w:cs="MyriadPro-Regular"/>
          <w:sz w:val="24"/>
          <w:szCs w:val="24"/>
        </w:rPr>
        <w:t>3</w:t>
      </w:r>
      <w:r w:rsidR="00A4659D">
        <w:rPr>
          <w:rFonts w:ascii="MyriadPro-Regular" w:hAnsi="MyriadPro-Regular" w:cs="MyriadPro-Regular"/>
          <w:sz w:val="24"/>
          <w:szCs w:val="24"/>
        </w:rPr>
        <w:tab/>
      </w:r>
    </w:p>
    <w:p w:rsidR="00DC258E" w:rsidRDefault="00DC258E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1.1. Název vzdělávacího programu pro školní družinu (ŠVP ŠD) </w:t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F77167">
        <w:rPr>
          <w:rFonts w:ascii="MyriadPro-Regular" w:hAnsi="MyriadPro-Regular" w:cs="MyriadPro-Regular"/>
          <w:sz w:val="24"/>
          <w:szCs w:val="24"/>
        </w:rPr>
        <w:t>3</w:t>
      </w:r>
      <w:r w:rsidR="00A4659D">
        <w:rPr>
          <w:rFonts w:ascii="MyriadPro-Regular" w:hAnsi="MyriadPro-Regular" w:cs="MyriadPro-Regular"/>
          <w:sz w:val="24"/>
          <w:szCs w:val="24"/>
        </w:rPr>
        <w:tab/>
      </w:r>
    </w:p>
    <w:p w:rsidR="00DC258E" w:rsidRDefault="00DC258E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1.2. Platnost dokumentu </w:t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F77167">
        <w:rPr>
          <w:rFonts w:ascii="MyriadPro-Regular" w:hAnsi="MyriadPro-Regular" w:cs="MyriadPro-Regular"/>
          <w:sz w:val="24"/>
          <w:szCs w:val="24"/>
        </w:rPr>
        <w:t>3</w:t>
      </w:r>
      <w:r w:rsidR="00A4659D">
        <w:rPr>
          <w:rFonts w:ascii="MyriadPro-Regular" w:hAnsi="MyriadPro-Regular" w:cs="MyriadPro-Regular"/>
          <w:sz w:val="24"/>
          <w:szCs w:val="24"/>
        </w:rPr>
        <w:tab/>
      </w:r>
    </w:p>
    <w:p w:rsidR="00DF24C7" w:rsidRDefault="00DF24C7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4"/>
          <w:szCs w:val="24"/>
        </w:rPr>
      </w:pPr>
    </w:p>
    <w:p w:rsidR="00DC258E" w:rsidRDefault="00DC258E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2/ VÝCHODISKA PRO SESTAVENÍ ŠVP ŠD </w:t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F77167">
        <w:rPr>
          <w:rFonts w:ascii="MyriadPro-Regular" w:hAnsi="MyriadPro-Regular" w:cs="MyriadPro-Regular"/>
          <w:sz w:val="24"/>
          <w:szCs w:val="24"/>
        </w:rPr>
        <w:t>3</w:t>
      </w:r>
      <w:r w:rsidR="00A4659D">
        <w:rPr>
          <w:rFonts w:ascii="MyriadPro-Regular" w:hAnsi="MyriadPro-Regular" w:cs="MyriadPro-Regular"/>
          <w:sz w:val="24"/>
          <w:szCs w:val="24"/>
        </w:rPr>
        <w:tab/>
      </w:r>
    </w:p>
    <w:p w:rsidR="00DC258E" w:rsidRDefault="00DC258E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2.1. Charakteristika ŠD </w:t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6442E">
        <w:rPr>
          <w:rFonts w:ascii="MyriadPro-Regular" w:hAnsi="MyriadPro-Regular" w:cs="MyriadPro-Regular"/>
          <w:sz w:val="20"/>
          <w:szCs w:val="20"/>
        </w:rPr>
        <w:t>3</w:t>
      </w:r>
    </w:p>
    <w:p w:rsidR="00DC258E" w:rsidRDefault="00DC258E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2.2. Personální podmínky </w:t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  <w:t xml:space="preserve"> </w:t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F77167">
        <w:rPr>
          <w:rFonts w:ascii="MyriadPro-Regular" w:hAnsi="MyriadPro-Regular" w:cs="MyriadPro-Regular"/>
          <w:sz w:val="20"/>
          <w:szCs w:val="20"/>
        </w:rPr>
        <w:t>4</w:t>
      </w:r>
    </w:p>
    <w:p w:rsidR="00A6442E" w:rsidRPr="00A6442E" w:rsidRDefault="00A6442E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A6442E">
        <w:rPr>
          <w:rFonts w:ascii="MyriadPro-Regular" w:hAnsi="MyriadPro-Regular" w:cs="MyriadPro-Regular"/>
          <w:sz w:val="20"/>
          <w:szCs w:val="20"/>
        </w:rPr>
        <w:t>2.3. Ekonomická situace</w:t>
      </w:r>
      <w:r w:rsidR="003655C8">
        <w:rPr>
          <w:rFonts w:ascii="MyriadPro-Regular" w:hAnsi="MyriadPro-Regular" w:cs="MyriadPro-Regular"/>
          <w:sz w:val="24"/>
          <w:szCs w:val="24"/>
        </w:rPr>
        <w:tab/>
      </w:r>
      <w:r w:rsidR="003655C8">
        <w:rPr>
          <w:rFonts w:ascii="MyriadPro-Regular" w:hAnsi="MyriadPro-Regular" w:cs="MyriadPro-Regular"/>
          <w:sz w:val="24"/>
          <w:szCs w:val="24"/>
        </w:rPr>
        <w:tab/>
      </w:r>
      <w:r w:rsidR="003655C8">
        <w:rPr>
          <w:rFonts w:ascii="MyriadPro-Regular" w:hAnsi="MyriadPro-Regular" w:cs="MyriadPro-Regular"/>
          <w:sz w:val="24"/>
          <w:szCs w:val="24"/>
        </w:rPr>
        <w:tab/>
      </w:r>
      <w:r w:rsidR="003655C8">
        <w:rPr>
          <w:rFonts w:ascii="MyriadPro-Regular" w:hAnsi="MyriadPro-Regular" w:cs="MyriadPro-Regular"/>
          <w:sz w:val="24"/>
          <w:szCs w:val="24"/>
        </w:rPr>
        <w:tab/>
      </w:r>
      <w:r w:rsidR="003655C8">
        <w:rPr>
          <w:rFonts w:ascii="MyriadPro-Regular" w:hAnsi="MyriadPro-Regular" w:cs="MyriadPro-Regular"/>
          <w:sz w:val="24"/>
          <w:szCs w:val="24"/>
        </w:rPr>
        <w:tab/>
      </w:r>
      <w:r w:rsidR="003655C8">
        <w:rPr>
          <w:rFonts w:ascii="MyriadPro-Regular" w:hAnsi="MyriadPro-Regular" w:cs="MyriadPro-Regular"/>
          <w:sz w:val="24"/>
          <w:szCs w:val="24"/>
        </w:rPr>
        <w:tab/>
      </w:r>
      <w:r w:rsidR="003655C8">
        <w:rPr>
          <w:rFonts w:ascii="MyriadPro-Regular" w:hAnsi="MyriadPro-Regular" w:cs="MyriadPro-Regular"/>
          <w:sz w:val="24"/>
          <w:szCs w:val="24"/>
        </w:rPr>
        <w:tab/>
      </w:r>
      <w:r w:rsidR="003655C8">
        <w:rPr>
          <w:rFonts w:ascii="MyriadPro-Regular" w:hAnsi="MyriadPro-Regular" w:cs="MyriadPro-Regular"/>
          <w:sz w:val="24"/>
          <w:szCs w:val="24"/>
        </w:rPr>
        <w:tab/>
      </w:r>
      <w:r w:rsidR="003655C8">
        <w:rPr>
          <w:rFonts w:ascii="MyriadPro-Regular" w:hAnsi="MyriadPro-Regular" w:cs="MyriadPro-Regular"/>
          <w:sz w:val="24"/>
          <w:szCs w:val="24"/>
        </w:rPr>
        <w:tab/>
      </w:r>
      <w:r w:rsidR="00F77167">
        <w:rPr>
          <w:rFonts w:ascii="MyriadPro-Regular" w:hAnsi="MyriadPro-Regular" w:cs="MyriadPro-Regular"/>
          <w:sz w:val="24"/>
          <w:szCs w:val="24"/>
        </w:rPr>
        <w:t>4</w:t>
      </w:r>
      <w:r w:rsidR="003655C8">
        <w:rPr>
          <w:rFonts w:ascii="MyriadPro-Regular" w:hAnsi="MyriadPro-Regular" w:cs="MyriadPro-Regular"/>
          <w:sz w:val="24"/>
          <w:szCs w:val="24"/>
        </w:rPr>
        <w:tab/>
      </w:r>
    </w:p>
    <w:p w:rsidR="001D19EB" w:rsidRDefault="00DC258E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2.</w:t>
      </w:r>
      <w:r w:rsidR="00A6442E">
        <w:rPr>
          <w:rFonts w:ascii="MyriadPro-Regular" w:hAnsi="MyriadPro-Regular" w:cs="MyriadPro-Regular"/>
          <w:sz w:val="20"/>
          <w:szCs w:val="20"/>
        </w:rPr>
        <w:t>4</w:t>
      </w:r>
      <w:r>
        <w:rPr>
          <w:rFonts w:ascii="MyriadPro-Regular" w:hAnsi="MyriadPro-Regular" w:cs="MyriadPro-Regular"/>
          <w:sz w:val="20"/>
          <w:szCs w:val="20"/>
        </w:rPr>
        <w:t xml:space="preserve">. </w:t>
      </w:r>
      <w:r w:rsidR="001D19EB" w:rsidRPr="001D19EB">
        <w:rPr>
          <w:rFonts w:ascii="MyriadPro-Regular" w:hAnsi="MyriadPro-Regular" w:cs="MyriadPro-Regular"/>
          <w:bCs/>
          <w:sz w:val="20"/>
          <w:szCs w:val="20"/>
        </w:rPr>
        <w:t>Zajištění bezpečnosti a ochrany zdraví žáků ŠD</w:t>
      </w:r>
      <w:r w:rsidR="00F77167">
        <w:rPr>
          <w:rFonts w:ascii="MyriadPro-Regular" w:hAnsi="MyriadPro-Regular" w:cs="MyriadPro-Regular"/>
          <w:bCs/>
          <w:sz w:val="20"/>
          <w:szCs w:val="20"/>
        </w:rPr>
        <w:tab/>
      </w:r>
      <w:r w:rsidR="00F77167">
        <w:rPr>
          <w:rFonts w:ascii="MyriadPro-Regular" w:hAnsi="MyriadPro-Regular" w:cs="MyriadPro-Regular"/>
          <w:bCs/>
          <w:sz w:val="20"/>
          <w:szCs w:val="20"/>
        </w:rPr>
        <w:tab/>
      </w:r>
      <w:r w:rsidR="00F77167">
        <w:rPr>
          <w:rFonts w:ascii="MyriadPro-Regular" w:hAnsi="MyriadPro-Regular" w:cs="MyriadPro-Regular"/>
          <w:bCs/>
          <w:sz w:val="20"/>
          <w:szCs w:val="20"/>
        </w:rPr>
        <w:tab/>
      </w:r>
      <w:r w:rsidR="00F77167">
        <w:rPr>
          <w:rFonts w:ascii="MyriadPro-Regular" w:hAnsi="MyriadPro-Regular" w:cs="MyriadPro-Regular"/>
          <w:bCs/>
          <w:sz w:val="20"/>
          <w:szCs w:val="20"/>
        </w:rPr>
        <w:tab/>
      </w:r>
      <w:r w:rsidR="00F77167">
        <w:rPr>
          <w:rFonts w:ascii="MyriadPro-Regular" w:hAnsi="MyriadPro-Regular" w:cs="MyriadPro-Regular"/>
          <w:bCs/>
          <w:sz w:val="20"/>
          <w:szCs w:val="20"/>
        </w:rPr>
        <w:tab/>
      </w:r>
      <w:r w:rsidR="00F77167">
        <w:rPr>
          <w:rFonts w:ascii="MyriadPro-Regular" w:hAnsi="MyriadPro-Regular" w:cs="MyriadPro-Regular"/>
          <w:bCs/>
          <w:sz w:val="20"/>
          <w:szCs w:val="20"/>
        </w:rPr>
        <w:tab/>
        <w:t>4</w:t>
      </w:r>
      <w:r w:rsidR="00F77167">
        <w:rPr>
          <w:rFonts w:ascii="MyriadPro-Regular" w:hAnsi="MyriadPro-Regular" w:cs="MyriadPro-Regular"/>
          <w:bCs/>
          <w:sz w:val="20"/>
          <w:szCs w:val="20"/>
        </w:rPr>
        <w:tab/>
      </w:r>
    </w:p>
    <w:p w:rsidR="00DC258E" w:rsidRDefault="001D19EB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2.5. </w:t>
      </w:r>
      <w:r w:rsidR="00DC258E">
        <w:rPr>
          <w:rFonts w:ascii="MyriadPro-Regular" w:hAnsi="MyriadPro-Regular" w:cs="MyriadPro-Regular"/>
          <w:sz w:val="20"/>
          <w:szCs w:val="20"/>
        </w:rPr>
        <w:t xml:space="preserve">Žáci </w:t>
      </w:r>
      <w:r w:rsidR="003655C8">
        <w:rPr>
          <w:rFonts w:ascii="MyriadPro-Regular" w:hAnsi="MyriadPro-Regular" w:cs="MyriadPro-Regular"/>
          <w:sz w:val="20"/>
          <w:szCs w:val="20"/>
        </w:rPr>
        <w:t>ŠD</w:t>
      </w:r>
      <w:r w:rsidR="00DC258E">
        <w:rPr>
          <w:rFonts w:ascii="MyriadPro-Regular" w:hAnsi="MyriadPro-Regular" w:cs="MyriadPro-Regular"/>
          <w:sz w:val="20"/>
          <w:szCs w:val="20"/>
        </w:rPr>
        <w:t xml:space="preserve"> </w:t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3655C8">
        <w:rPr>
          <w:rFonts w:ascii="MyriadPro-Regular" w:hAnsi="MyriadPro-Regular" w:cs="MyriadPro-Regular"/>
          <w:sz w:val="24"/>
          <w:szCs w:val="24"/>
        </w:rPr>
        <w:tab/>
      </w:r>
      <w:r w:rsidR="004A36B3">
        <w:rPr>
          <w:rFonts w:ascii="MyriadPro-Regular" w:hAnsi="MyriadPro-Regular" w:cs="MyriadPro-Regular"/>
          <w:sz w:val="20"/>
          <w:szCs w:val="20"/>
        </w:rPr>
        <w:t>4</w:t>
      </w:r>
    </w:p>
    <w:p w:rsidR="00DC258E" w:rsidRDefault="00DC258E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2.</w:t>
      </w:r>
      <w:r w:rsidR="001D19EB">
        <w:rPr>
          <w:rFonts w:ascii="MyriadPro-Regular" w:hAnsi="MyriadPro-Regular" w:cs="MyriadPro-Regular"/>
          <w:sz w:val="20"/>
          <w:szCs w:val="20"/>
        </w:rPr>
        <w:t>6</w:t>
      </w:r>
      <w:r>
        <w:rPr>
          <w:rFonts w:ascii="MyriadPro-Regular" w:hAnsi="MyriadPro-Regular" w:cs="MyriadPro-Regular"/>
          <w:sz w:val="20"/>
          <w:szCs w:val="20"/>
        </w:rPr>
        <w:t xml:space="preserve">. Spolupráce s rodiči a jinými subjekty </w:t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F77167">
        <w:rPr>
          <w:rFonts w:ascii="MyriadPro-Regular" w:hAnsi="MyriadPro-Regular" w:cs="MyriadPro-Regular"/>
          <w:sz w:val="24"/>
          <w:szCs w:val="24"/>
        </w:rPr>
        <w:t>4</w:t>
      </w:r>
      <w:r w:rsidR="00A4659D">
        <w:rPr>
          <w:rFonts w:ascii="MyriadPro-Regular" w:hAnsi="MyriadPro-Regular" w:cs="MyriadPro-Regular"/>
          <w:sz w:val="24"/>
          <w:szCs w:val="24"/>
        </w:rPr>
        <w:tab/>
      </w:r>
    </w:p>
    <w:p w:rsidR="00DC258E" w:rsidRDefault="00DC258E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2.</w:t>
      </w:r>
      <w:r w:rsidR="001D19EB">
        <w:rPr>
          <w:rFonts w:ascii="MyriadPro-Regular" w:hAnsi="MyriadPro-Regular" w:cs="MyriadPro-Regular"/>
          <w:sz w:val="20"/>
          <w:szCs w:val="20"/>
        </w:rPr>
        <w:t>7</w:t>
      </w:r>
      <w:r>
        <w:rPr>
          <w:rFonts w:ascii="MyriadPro-Regular" w:hAnsi="MyriadPro-Regular" w:cs="MyriadPro-Regular"/>
          <w:sz w:val="20"/>
          <w:szCs w:val="20"/>
        </w:rPr>
        <w:t xml:space="preserve">. Situační analýza </w:t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F77167">
        <w:rPr>
          <w:rFonts w:ascii="MyriadPro-Regular" w:hAnsi="MyriadPro-Regular" w:cs="MyriadPro-Regular"/>
          <w:sz w:val="20"/>
          <w:szCs w:val="20"/>
        </w:rPr>
        <w:t>5</w:t>
      </w:r>
    </w:p>
    <w:p w:rsidR="00DF24C7" w:rsidRDefault="00DF24C7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4"/>
          <w:szCs w:val="24"/>
        </w:rPr>
      </w:pPr>
    </w:p>
    <w:p w:rsidR="00F77167" w:rsidRDefault="00DC258E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3/ CHARAKTERISTIKA ŠVP </w:t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F77167">
        <w:rPr>
          <w:rFonts w:ascii="MyriadPro-Regular" w:hAnsi="MyriadPro-Regular" w:cs="MyriadPro-Regular"/>
          <w:sz w:val="24"/>
          <w:szCs w:val="24"/>
        </w:rPr>
        <w:t>5</w:t>
      </w:r>
      <w:r w:rsidR="00A4659D">
        <w:rPr>
          <w:rFonts w:ascii="MyriadPro-Regular" w:hAnsi="MyriadPro-Regular" w:cs="MyriadPro-Regular"/>
          <w:sz w:val="24"/>
          <w:szCs w:val="24"/>
        </w:rPr>
        <w:tab/>
      </w:r>
    </w:p>
    <w:p w:rsidR="00DC258E" w:rsidRDefault="00DC258E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 xml:space="preserve">3.1. Pojetí zájmového vzdělávání </w:t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4A36B3">
        <w:rPr>
          <w:rFonts w:ascii="MyriadPro-Regular" w:hAnsi="MyriadPro-Regular" w:cs="MyriadPro-Regular"/>
        </w:rPr>
        <w:t>5</w:t>
      </w:r>
    </w:p>
    <w:p w:rsidR="00F77167" w:rsidRDefault="00DC258E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</w:rPr>
        <w:t xml:space="preserve">3.2. Cíle vzdělávání ve školní družině </w:t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F77167">
        <w:rPr>
          <w:rFonts w:ascii="MyriadPro-Regular" w:hAnsi="MyriadPro-Regular" w:cs="MyriadPro-Regular"/>
          <w:sz w:val="24"/>
          <w:szCs w:val="24"/>
        </w:rPr>
        <w:t xml:space="preserve">          6</w:t>
      </w:r>
    </w:p>
    <w:p w:rsidR="00DC258E" w:rsidRDefault="00A4659D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  <w:sz w:val="24"/>
          <w:szCs w:val="24"/>
        </w:rPr>
        <w:tab/>
      </w:r>
    </w:p>
    <w:p w:rsidR="00DC258E" w:rsidRDefault="00DC258E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 xml:space="preserve">3.3. Klíčové kompetence </w:t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4A36B3" w:rsidRPr="004A36B3">
        <w:rPr>
          <w:rFonts w:ascii="MyriadPro-Regular" w:hAnsi="MyriadPro-Regular" w:cs="MyriadPro-Regular"/>
        </w:rPr>
        <w:t>7</w:t>
      </w:r>
    </w:p>
    <w:p w:rsidR="00DC258E" w:rsidRDefault="00DC258E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 xml:space="preserve">3.4. Výchovně vzdělávací strategie </w:t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F77167">
        <w:rPr>
          <w:rFonts w:ascii="MyriadPro-Regular" w:hAnsi="MyriadPro-Regular" w:cs="MyriadPro-Regular"/>
        </w:rPr>
        <w:t>8</w:t>
      </w:r>
    </w:p>
    <w:p w:rsidR="00DC258E" w:rsidRDefault="00DC258E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 xml:space="preserve">3.5. Práce s žáky se speciálními vzdělávacími potřebami </w:t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F77167">
        <w:rPr>
          <w:rFonts w:ascii="MyriadPro-Regular" w:hAnsi="MyriadPro-Regular" w:cs="MyriadPro-Regular"/>
        </w:rPr>
        <w:t>8</w:t>
      </w:r>
    </w:p>
    <w:p w:rsidR="00DC258E" w:rsidRDefault="00DC258E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3.6. Průřezová témata</w:t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F77167">
        <w:rPr>
          <w:rFonts w:ascii="MyriadPro-Regular" w:hAnsi="MyriadPro-Regular" w:cs="MyriadPro-Regular"/>
          <w:sz w:val="24"/>
          <w:szCs w:val="24"/>
        </w:rPr>
        <w:t>8</w:t>
      </w:r>
      <w:r w:rsidR="00A4659D">
        <w:rPr>
          <w:rFonts w:ascii="MyriadPro-Regular" w:hAnsi="MyriadPro-Regular" w:cs="MyriadPro-Regular"/>
          <w:sz w:val="24"/>
          <w:szCs w:val="24"/>
        </w:rPr>
        <w:tab/>
      </w:r>
    </w:p>
    <w:p w:rsidR="00DF24C7" w:rsidRDefault="00DF24C7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4"/>
          <w:szCs w:val="24"/>
        </w:rPr>
      </w:pPr>
    </w:p>
    <w:p w:rsidR="00F77167" w:rsidRDefault="00F77167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4"/>
          <w:szCs w:val="24"/>
        </w:rPr>
      </w:pPr>
    </w:p>
    <w:p w:rsidR="00F77167" w:rsidRDefault="00F77167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4"/>
          <w:szCs w:val="24"/>
        </w:rPr>
      </w:pPr>
    </w:p>
    <w:p w:rsidR="00F77167" w:rsidRDefault="00DC258E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lastRenderedPageBreak/>
        <w:t xml:space="preserve">4/ PROGRAM ŠD - VZDĚLÁVACÍ A VÝCHOVNÉ OBLASTI </w:t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F77167">
        <w:rPr>
          <w:rFonts w:ascii="MyriadPro-Regular" w:hAnsi="MyriadPro-Regular" w:cs="MyriadPro-Regular"/>
          <w:sz w:val="24"/>
          <w:szCs w:val="24"/>
        </w:rPr>
        <w:t>9</w:t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</w:p>
    <w:p w:rsidR="00DC258E" w:rsidRDefault="00DC258E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4.1. Člověk a jeho svět</w:t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9F2973">
        <w:rPr>
          <w:rFonts w:ascii="MyriadPro-Regular" w:hAnsi="MyriadPro-Regular" w:cs="MyriadPro-Regular"/>
          <w:sz w:val="24"/>
          <w:szCs w:val="24"/>
        </w:rPr>
        <w:t>9</w:t>
      </w:r>
      <w:r w:rsidR="00A4659D">
        <w:rPr>
          <w:rFonts w:ascii="MyriadPro-Regular" w:hAnsi="MyriadPro-Regular" w:cs="MyriadPro-Regular"/>
          <w:sz w:val="24"/>
          <w:szCs w:val="24"/>
        </w:rPr>
        <w:tab/>
      </w:r>
    </w:p>
    <w:p w:rsidR="00DC258E" w:rsidRDefault="00DC258E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 xml:space="preserve">4.2. Informační a komunikační technologie </w:t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F77167">
        <w:rPr>
          <w:rFonts w:ascii="MyriadPro-Regular" w:hAnsi="MyriadPro-Regular" w:cs="MyriadPro-Regular"/>
        </w:rPr>
        <w:t>10</w:t>
      </w:r>
    </w:p>
    <w:p w:rsidR="00F77167" w:rsidRDefault="00DC258E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 xml:space="preserve">4.3. Umění a kultura </w:t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F77167">
        <w:rPr>
          <w:rFonts w:ascii="MyriadPro-Regular" w:hAnsi="MyriadPro-Regular" w:cs="MyriadPro-Regular"/>
        </w:rPr>
        <w:t>10</w:t>
      </w:r>
    </w:p>
    <w:p w:rsidR="00DC258E" w:rsidRDefault="00DC258E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4.4. Plán zájmového vzdělávání</w:t>
      </w:r>
      <w:r w:rsidR="008A7D54">
        <w:rPr>
          <w:rFonts w:ascii="MyriadPro-Regular" w:hAnsi="MyriadPro-Regular" w:cs="MyriadPro-Regular"/>
        </w:rPr>
        <w:tab/>
      </w:r>
      <w:r w:rsidR="008A7D54">
        <w:rPr>
          <w:rFonts w:ascii="MyriadPro-Regular" w:hAnsi="MyriadPro-Regular" w:cs="MyriadPro-Regular"/>
        </w:rPr>
        <w:tab/>
      </w:r>
      <w:r w:rsidR="008A7D54">
        <w:rPr>
          <w:rFonts w:ascii="MyriadPro-Regular" w:hAnsi="MyriadPro-Regular" w:cs="MyriadPro-Regular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F77167">
        <w:rPr>
          <w:rFonts w:ascii="MyriadPro-Regular" w:hAnsi="MyriadPro-Regular" w:cs="MyriadPro-Regular"/>
        </w:rPr>
        <w:t>10</w:t>
      </w:r>
    </w:p>
    <w:p w:rsidR="00DF24C7" w:rsidRDefault="00DF24C7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4"/>
          <w:szCs w:val="24"/>
        </w:rPr>
      </w:pPr>
    </w:p>
    <w:p w:rsidR="00DC258E" w:rsidRDefault="00DC258E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5/ HODNOCENÍ ŽÁKŮ A AUTOEVALUACE </w:t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F77167">
        <w:rPr>
          <w:rFonts w:ascii="MyriadPro-Regular" w:hAnsi="MyriadPro-Regular" w:cs="MyriadPro-Regular"/>
          <w:sz w:val="24"/>
          <w:szCs w:val="24"/>
        </w:rPr>
        <w:t>1</w:t>
      </w:r>
      <w:r w:rsidR="00520265">
        <w:rPr>
          <w:rFonts w:ascii="MyriadPro-Regular" w:hAnsi="MyriadPro-Regular" w:cs="MyriadPro-Regular"/>
          <w:sz w:val="24"/>
          <w:szCs w:val="24"/>
        </w:rPr>
        <w:t>1</w:t>
      </w:r>
      <w:r w:rsidR="00A4659D">
        <w:rPr>
          <w:rFonts w:ascii="MyriadPro-Regular" w:hAnsi="MyriadPro-Regular" w:cs="MyriadPro-Regular"/>
          <w:sz w:val="24"/>
          <w:szCs w:val="24"/>
        </w:rPr>
        <w:tab/>
      </w:r>
    </w:p>
    <w:p w:rsidR="00DF24C7" w:rsidRDefault="00DF24C7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4"/>
          <w:szCs w:val="24"/>
        </w:rPr>
      </w:pPr>
    </w:p>
    <w:p w:rsidR="00DC258E" w:rsidRDefault="00DC258E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6/ PŘÍLOHY – ŠKOLNÍ ŘÁD ŠD </w:t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A4659D">
        <w:rPr>
          <w:rFonts w:ascii="MyriadPro-Regular" w:hAnsi="MyriadPro-Regular" w:cs="MyriadPro-Regular"/>
          <w:sz w:val="24"/>
          <w:szCs w:val="24"/>
        </w:rPr>
        <w:tab/>
      </w:r>
      <w:r w:rsidR="003655C8">
        <w:rPr>
          <w:rFonts w:ascii="MyriadPro-Regular" w:hAnsi="MyriadPro-Regular" w:cs="MyriadPro-Regular"/>
          <w:sz w:val="24"/>
          <w:szCs w:val="24"/>
        </w:rPr>
        <w:t>1</w:t>
      </w:r>
      <w:r w:rsidR="00520265">
        <w:rPr>
          <w:rFonts w:ascii="MyriadPro-Regular" w:hAnsi="MyriadPro-Regular" w:cs="MyriadPro-Regular"/>
          <w:sz w:val="24"/>
          <w:szCs w:val="24"/>
        </w:rPr>
        <w:t>1</w:t>
      </w:r>
    </w:p>
    <w:p w:rsidR="00DF24C7" w:rsidRDefault="00DF24C7" w:rsidP="004B5EF0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4"/>
          <w:szCs w:val="24"/>
        </w:rPr>
      </w:pPr>
    </w:p>
    <w:p w:rsidR="00B0206F" w:rsidRDefault="00B0206F" w:rsidP="004B5EF0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/>
          <w:bCs/>
          <w:sz w:val="24"/>
          <w:szCs w:val="24"/>
        </w:rPr>
      </w:pPr>
    </w:p>
    <w:p w:rsidR="00B0206F" w:rsidRDefault="00B0206F" w:rsidP="004B5EF0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/>
          <w:bCs/>
          <w:sz w:val="24"/>
          <w:szCs w:val="24"/>
        </w:rPr>
      </w:pPr>
    </w:p>
    <w:p w:rsidR="00B0206F" w:rsidRDefault="00B0206F" w:rsidP="004B5EF0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/>
          <w:bCs/>
          <w:sz w:val="24"/>
          <w:szCs w:val="24"/>
        </w:rPr>
      </w:pPr>
    </w:p>
    <w:p w:rsidR="00B0206F" w:rsidRDefault="00B0206F" w:rsidP="004B5EF0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/>
          <w:bCs/>
          <w:sz w:val="24"/>
          <w:szCs w:val="24"/>
        </w:rPr>
      </w:pPr>
    </w:p>
    <w:p w:rsidR="00DC258E" w:rsidRDefault="00DC258E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Bold" w:hAnsi="MyriadPro-Bold" w:cs="MyriadPro-Bold"/>
          <w:b/>
          <w:bCs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>1/ IDENTIFIKAČNÍ ÚDAJE</w:t>
      </w:r>
    </w:p>
    <w:p w:rsidR="00B0206F" w:rsidRDefault="00B0206F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Bold" w:hAnsi="MyriadPro-Bold" w:cs="MyriadPro-Bold"/>
          <w:b/>
          <w:bCs/>
          <w:sz w:val="20"/>
          <w:szCs w:val="20"/>
        </w:rPr>
      </w:pPr>
    </w:p>
    <w:p w:rsidR="00DC258E" w:rsidRDefault="00DC258E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1.1. Název vzdělávacího programu pro školní družinu (ŠVP ŠD)</w:t>
      </w:r>
    </w:p>
    <w:p w:rsidR="00DC258E" w:rsidRDefault="00DC258E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Motivační název NÁŠ DUHOVÝ SVĚT vystihuje pestrost činností, zdroj poznání všeho kolem nás.</w:t>
      </w:r>
    </w:p>
    <w:p w:rsidR="00B0206F" w:rsidRDefault="00B0206F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Bold" w:hAnsi="MyriadPro-Bold" w:cs="MyriadPro-Bold"/>
          <w:b/>
          <w:bCs/>
          <w:sz w:val="20"/>
          <w:szCs w:val="20"/>
        </w:rPr>
      </w:pPr>
    </w:p>
    <w:p w:rsidR="00DC258E" w:rsidRDefault="00DC258E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1.2. Platnost dokumentu </w:t>
      </w:r>
      <w:r>
        <w:rPr>
          <w:rFonts w:ascii="MyriadPro-Regular" w:hAnsi="MyriadPro-Regular" w:cs="MyriadPro-Regular"/>
          <w:sz w:val="20"/>
          <w:szCs w:val="20"/>
        </w:rPr>
        <w:t>– od 1.</w:t>
      </w:r>
      <w:r w:rsidR="00B0206F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září 2007</w:t>
      </w:r>
    </w:p>
    <w:p w:rsidR="00886AE5" w:rsidRDefault="00886AE5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1.aktualizace: 25.9.2008</w:t>
      </w:r>
    </w:p>
    <w:p w:rsidR="00886AE5" w:rsidRDefault="00886AE5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2.aktualizace: 20.9.2010</w:t>
      </w:r>
    </w:p>
    <w:p w:rsidR="00886AE5" w:rsidRDefault="00886AE5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3.aktualizace: 21.5.2015</w:t>
      </w:r>
    </w:p>
    <w:p w:rsidR="00DC258E" w:rsidRPr="00B0206F" w:rsidRDefault="00886AE5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4.aktualizace: 12.9.2022</w:t>
      </w:r>
    </w:p>
    <w:p w:rsidR="00DC258E" w:rsidRDefault="00DC258E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Kontaktní osoba: </w:t>
      </w:r>
      <w:r>
        <w:rPr>
          <w:rFonts w:ascii="MyriadPro-Bold" w:hAnsi="MyriadPro-Bold" w:cs="MyriadPro-Bold"/>
          <w:b/>
          <w:bCs/>
          <w:sz w:val="20"/>
          <w:szCs w:val="20"/>
        </w:rPr>
        <w:t>Šárka Dzurinová</w:t>
      </w:r>
      <w:r>
        <w:rPr>
          <w:rFonts w:ascii="MyriadPro-Regular" w:hAnsi="MyriadPro-Regular" w:cs="MyriadPro-Regular"/>
          <w:sz w:val="20"/>
          <w:szCs w:val="20"/>
        </w:rPr>
        <w:t>, vedoucí vychovatelka ŠD</w:t>
      </w:r>
    </w:p>
    <w:p w:rsidR="00B0206F" w:rsidRDefault="00B0206F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Bold" w:hAnsi="MyriadPro-Bold" w:cs="MyriadPro-Bold"/>
          <w:b/>
          <w:bCs/>
          <w:sz w:val="24"/>
          <w:szCs w:val="24"/>
        </w:rPr>
      </w:pPr>
    </w:p>
    <w:p w:rsidR="00DC258E" w:rsidRDefault="00DC258E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Bold" w:hAnsi="MyriadPro-Bold" w:cs="MyriadPro-Bold"/>
          <w:b/>
          <w:bCs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>2/ VÝCHODISKA PRO SESTAVENÍ ŠVP ŠD</w:t>
      </w:r>
    </w:p>
    <w:p w:rsidR="00B0206F" w:rsidRDefault="00B0206F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Bold" w:hAnsi="MyriadPro-Bold" w:cs="MyriadPro-Bold"/>
          <w:b/>
          <w:bCs/>
          <w:sz w:val="20"/>
          <w:szCs w:val="20"/>
        </w:rPr>
      </w:pPr>
    </w:p>
    <w:p w:rsidR="00DC258E" w:rsidRDefault="00DC258E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2.1. Charakteristika ŠD</w:t>
      </w:r>
    </w:p>
    <w:p w:rsidR="00DC258E" w:rsidRDefault="00DC258E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Školní družina využívá ke své činnosti vlastní prostory v pavilonu školní jídelny. Každé oddělení má svoji místnost</w:t>
      </w:r>
      <w:r w:rsidR="00B0206F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s vhodným nábytkem, hracím koutkem</w:t>
      </w:r>
      <w:r w:rsidR="00886AE5">
        <w:rPr>
          <w:rFonts w:ascii="MyriadPro-Regular" w:hAnsi="MyriadPro-Regular" w:cs="MyriadPro-Regular"/>
          <w:sz w:val="20"/>
          <w:szCs w:val="20"/>
        </w:rPr>
        <w:t>,</w:t>
      </w:r>
      <w:r w:rsidR="00365C90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velkým výběrem her a materiálu pro činnost. Kromě toho mají děti možnost</w:t>
      </w:r>
      <w:r w:rsidR="00B0206F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trávit čas ve velké společenské místnosti, kde se často konají společné akce. Mimo klasického vybavení je zde knihovna,velký stolní fotbal a audiovizuální technika s počítačem.</w:t>
      </w:r>
    </w:p>
    <w:p w:rsidR="00DC258E" w:rsidRDefault="004B5EF0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lastRenderedPageBreak/>
        <w:tab/>
      </w:r>
      <w:r w:rsidR="00DC258E">
        <w:rPr>
          <w:rFonts w:ascii="MyriadPro-Regular" w:hAnsi="MyriadPro-Regular" w:cs="MyriadPro-Regular"/>
          <w:sz w:val="20"/>
          <w:szCs w:val="20"/>
        </w:rPr>
        <w:t xml:space="preserve">Hojně využívaná je tělocvična ve školní družině, dále místnost s </w:t>
      </w:r>
      <w:r w:rsidR="00B0206F" w:rsidRPr="00B0206F">
        <w:rPr>
          <w:rFonts w:ascii="MyriadPro-Regular" w:hAnsi="MyriadPro-Regular" w:cs="MyriadPro-Regular"/>
          <w:sz w:val="20"/>
          <w:szCs w:val="20"/>
        </w:rPr>
        <w:t>pingpongový</w:t>
      </w:r>
      <w:r w:rsidR="00B0206F">
        <w:rPr>
          <w:rFonts w:ascii="MyriadPro-Regular" w:hAnsi="MyriadPro-Regular" w:cs="MyriadPro-Regular"/>
          <w:sz w:val="20"/>
          <w:szCs w:val="20"/>
        </w:rPr>
        <w:t xml:space="preserve">m </w:t>
      </w:r>
      <w:r w:rsidR="00365C90">
        <w:rPr>
          <w:rFonts w:ascii="MyriadPro-Regular" w:hAnsi="MyriadPro-Regular" w:cs="MyriadPro-Regular"/>
          <w:sz w:val="20"/>
          <w:szCs w:val="20"/>
        </w:rPr>
        <w:t>stolem a</w:t>
      </w:r>
      <w:r w:rsidR="00DC258E">
        <w:rPr>
          <w:rFonts w:ascii="MyriadPro-Regular" w:hAnsi="MyriadPro-Regular" w:cs="MyriadPro-Regular"/>
          <w:sz w:val="20"/>
          <w:szCs w:val="20"/>
        </w:rPr>
        <w:t xml:space="preserve"> keramickou</w:t>
      </w:r>
      <w:r w:rsidR="00B0206F">
        <w:rPr>
          <w:rFonts w:ascii="MyriadPro-Regular" w:hAnsi="MyriadPro-Regular" w:cs="MyriadPro-Regular"/>
          <w:sz w:val="20"/>
          <w:szCs w:val="20"/>
        </w:rPr>
        <w:t xml:space="preserve"> </w:t>
      </w:r>
      <w:r w:rsidR="00DC258E">
        <w:rPr>
          <w:rFonts w:ascii="MyriadPro-Regular" w:hAnsi="MyriadPro-Regular" w:cs="MyriadPro-Regular"/>
          <w:sz w:val="20"/>
          <w:szCs w:val="20"/>
        </w:rPr>
        <w:t xml:space="preserve">pecí. Máme možnost </w:t>
      </w:r>
      <w:r w:rsidR="00886AE5">
        <w:rPr>
          <w:rFonts w:ascii="MyriadPro-Regular" w:hAnsi="MyriadPro-Regular" w:cs="MyriadPro-Regular"/>
          <w:sz w:val="20"/>
          <w:szCs w:val="20"/>
        </w:rPr>
        <w:t>navštěvovat počítačovou učebnu</w:t>
      </w:r>
      <w:r>
        <w:rPr>
          <w:rFonts w:ascii="MyriadPro-Regular" w:hAnsi="MyriadPro-Regular" w:cs="MyriadPro-Regular"/>
          <w:sz w:val="20"/>
          <w:szCs w:val="20"/>
        </w:rPr>
        <w:br/>
      </w:r>
      <w:r w:rsidR="00DC258E">
        <w:rPr>
          <w:rFonts w:ascii="MyriadPro-Regular" w:hAnsi="MyriadPro-Regular" w:cs="MyriadPro-Regular"/>
          <w:sz w:val="20"/>
          <w:szCs w:val="20"/>
        </w:rPr>
        <w:t xml:space="preserve">i </w:t>
      </w:r>
      <w:r w:rsidR="00886AE5">
        <w:rPr>
          <w:rFonts w:ascii="MyriadPro-Regular" w:hAnsi="MyriadPro-Regular" w:cs="MyriadPro-Regular"/>
          <w:sz w:val="20"/>
          <w:szCs w:val="20"/>
        </w:rPr>
        <w:t xml:space="preserve">školní </w:t>
      </w:r>
      <w:r w:rsidR="00DC258E">
        <w:rPr>
          <w:rFonts w:ascii="MyriadPro-Regular" w:hAnsi="MyriadPro-Regular" w:cs="MyriadPro-Regular"/>
          <w:sz w:val="20"/>
          <w:szCs w:val="20"/>
        </w:rPr>
        <w:t>hřiště. Nedaleko školy se nachází</w:t>
      </w:r>
      <w:r w:rsidR="00B0206F">
        <w:rPr>
          <w:rFonts w:ascii="MyriadPro-Regular" w:hAnsi="MyriadPro-Regular" w:cs="MyriadPro-Regular"/>
          <w:sz w:val="20"/>
          <w:szCs w:val="20"/>
        </w:rPr>
        <w:t xml:space="preserve"> </w:t>
      </w:r>
      <w:r w:rsidR="00DC258E">
        <w:rPr>
          <w:rFonts w:ascii="MyriadPro-Regular" w:hAnsi="MyriadPro-Regular" w:cs="MyriadPro-Regular"/>
          <w:sz w:val="20"/>
          <w:szCs w:val="20"/>
        </w:rPr>
        <w:t>lesopark Stromovka.</w:t>
      </w:r>
    </w:p>
    <w:p w:rsidR="00DC258E" w:rsidRDefault="00365C90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S</w:t>
      </w:r>
      <w:r w:rsidR="00DC258E">
        <w:rPr>
          <w:rFonts w:ascii="MyriadPro-Regular" w:hAnsi="MyriadPro-Regular" w:cs="MyriadPro-Regular"/>
          <w:sz w:val="20"/>
          <w:szCs w:val="20"/>
        </w:rPr>
        <w:t>travování probíhá ve školní jídelně, kde je během oběda zajištěn pitný režim.</w:t>
      </w:r>
    </w:p>
    <w:p w:rsidR="00B0206F" w:rsidRDefault="00B0206F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DC258E" w:rsidRDefault="00DC258E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2.2. Personální podmínky</w:t>
      </w:r>
    </w:p>
    <w:p w:rsidR="00520265" w:rsidRDefault="00365C90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Všichni výchovní pracovníci - </w:t>
      </w:r>
      <w:r w:rsidR="00DC258E">
        <w:rPr>
          <w:rFonts w:ascii="MyriadPro-Regular" w:hAnsi="MyriadPro-Regular" w:cs="MyriadPro-Regular"/>
          <w:sz w:val="20"/>
          <w:szCs w:val="20"/>
        </w:rPr>
        <w:t>vedoucí vychovatelka</w:t>
      </w:r>
      <w:r w:rsidR="00520265">
        <w:rPr>
          <w:rFonts w:ascii="MyriadPro-Regular" w:hAnsi="MyriadPro-Regular" w:cs="MyriadPro-Regular"/>
          <w:sz w:val="20"/>
          <w:szCs w:val="20"/>
        </w:rPr>
        <w:t xml:space="preserve"> Šárka Dzurinová,</w:t>
      </w:r>
      <w:r w:rsidR="00886AE5">
        <w:rPr>
          <w:rFonts w:ascii="MyriadPro-Regular" w:hAnsi="MyriadPro-Regular" w:cs="MyriadPro-Regular"/>
          <w:sz w:val="20"/>
          <w:szCs w:val="20"/>
        </w:rPr>
        <w:t xml:space="preserve"> Bc.</w:t>
      </w:r>
      <w:r w:rsidR="00520265">
        <w:rPr>
          <w:rFonts w:ascii="MyriadPro-Regular" w:hAnsi="MyriadPro-Regular" w:cs="MyriadPro-Regular"/>
          <w:sz w:val="20"/>
          <w:szCs w:val="20"/>
        </w:rPr>
        <w:t xml:space="preserve"> </w:t>
      </w:r>
      <w:r w:rsidR="00886AE5">
        <w:rPr>
          <w:rFonts w:ascii="MyriadPro-Regular" w:hAnsi="MyriadPro-Regular" w:cs="MyriadPro-Regular"/>
          <w:sz w:val="20"/>
          <w:szCs w:val="20"/>
        </w:rPr>
        <w:t>Zuzana Hájková,</w:t>
      </w:r>
      <w:r>
        <w:rPr>
          <w:rFonts w:ascii="MyriadPro-Regular" w:hAnsi="MyriadPro-Regular" w:cs="MyriadPro-Regular"/>
          <w:sz w:val="20"/>
          <w:szCs w:val="20"/>
        </w:rPr>
        <w:t xml:space="preserve"> </w:t>
      </w:r>
    </w:p>
    <w:p w:rsidR="00DC258E" w:rsidRDefault="00520265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Mgr. Vendula Rojíčková, </w:t>
      </w:r>
      <w:r w:rsidR="00886AE5">
        <w:rPr>
          <w:rFonts w:ascii="MyriadPro-Regular" w:hAnsi="MyriadPro-Regular" w:cs="MyriadPro-Regular"/>
          <w:sz w:val="20"/>
          <w:szCs w:val="20"/>
        </w:rPr>
        <w:t>Bc.</w:t>
      </w:r>
      <w:r w:rsidR="00365C90">
        <w:rPr>
          <w:rFonts w:ascii="MyriadPro-Regular" w:hAnsi="MyriadPro-Regular" w:cs="MyriadPro-Regular"/>
          <w:sz w:val="20"/>
          <w:szCs w:val="20"/>
        </w:rPr>
        <w:t xml:space="preserve"> </w:t>
      </w:r>
      <w:r w:rsidR="00886AE5">
        <w:rPr>
          <w:rFonts w:ascii="MyriadPro-Regular" w:hAnsi="MyriadPro-Regular" w:cs="MyriadPro-Regular"/>
          <w:sz w:val="20"/>
          <w:szCs w:val="20"/>
        </w:rPr>
        <w:t>Matěj Kopa</w:t>
      </w:r>
      <w:r w:rsidR="00365C90">
        <w:rPr>
          <w:rFonts w:ascii="MyriadPro-Regular" w:hAnsi="MyriadPro-Regular" w:cs="MyriadPro-Regular"/>
          <w:sz w:val="20"/>
          <w:szCs w:val="20"/>
        </w:rPr>
        <w:t xml:space="preserve"> -</w:t>
      </w:r>
      <w:r w:rsidR="00DC258E">
        <w:rPr>
          <w:rFonts w:ascii="MyriadPro-Regular" w:hAnsi="MyriadPro-Regular" w:cs="MyriadPro-Regular"/>
          <w:sz w:val="20"/>
          <w:szCs w:val="20"/>
        </w:rPr>
        <w:t xml:space="preserve"> mají odpovídající</w:t>
      </w:r>
      <w:r w:rsidR="00B0206F">
        <w:rPr>
          <w:rFonts w:ascii="MyriadPro-Regular" w:hAnsi="MyriadPro-Regular" w:cs="MyriadPro-Regular"/>
          <w:sz w:val="20"/>
          <w:szCs w:val="20"/>
        </w:rPr>
        <w:t xml:space="preserve"> </w:t>
      </w:r>
      <w:r w:rsidR="00DC258E">
        <w:rPr>
          <w:rFonts w:ascii="MyriadPro-Regular" w:hAnsi="MyriadPro-Regular" w:cs="MyriadPro-Regular"/>
          <w:sz w:val="20"/>
          <w:szCs w:val="20"/>
        </w:rPr>
        <w:t>vzdělání pro svoji práci. Dle možností se budou zúčastňovat vzdělávacích akcí v akreditovaných kurzech, doplňovat</w:t>
      </w:r>
      <w:r w:rsidR="00B0206F">
        <w:rPr>
          <w:rFonts w:ascii="MyriadPro-Regular" w:hAnsi="MyriadPro-Regular" w:cs="MyriadPro-Regular"/>
          <w:sz w:val="20"/>
          <w:szCs w:val="20"/>
        </w:rPr>
        <w:t xml:space="preserve"> </w:t>
      </w:r>
      <w:r w:rsidR="00DC258E">
        <w:rPr>
          <w:rFonts w:ascii="MyriadPro-Regular" w:hAnsi="MyriadPro-Regular" w:cs="MyriadPro-Regular"/>
          <w:sz w:val="20"/>
          <w:szCs w:val="20"/>
        </w:rPr>
        <w:t>si pedagogický rozhled a orientaci v oblastech,</w:t>
      </w:r>
      <w:r w:rsidR="00365C90">
        <w:rPr>
          <w:rFonts w:ascii="MyriadPro-Regular" w:hAnsi="MyriadPro-Regular" w:cs="MyriadPro-Regular"/>
          <w:sz w:val="20"/>
          <w:szCs w:val="20"/>
        </w:rPr>
        <w:t xml:space="preserve"> </w:t>
      </w:r>
      <w:r w:rsidR="00DC258E">
        <w:rPr>
          <w:rFonts w:ascii="MyriadPro-Regular" w:hAnsi="MyriadPro-Regular" w:cs="MyriadPro-Regular"/>
          <w:sz w:val="20"/>
          <w:szCs w:val="20"/>
        </w:rPr>
        <w:t>které děti zajímají, samostudiem a četbou vhodné literatury. Prioritou</w:t>
      </w:r>
      <w:r w:rsidR="00B0206F">
        <w:rPr>
          <w:rFonts w:ascii="MyriadPro-Regular" w:hAnsi="MyriadPro-Regular" w:cs="MyriadPro-Regular"/>
          <w:sz w:val="20"/>
          <w:szCs w:val="20"/>
        </w:rPr>
        <w:t xml:space="preserve"> </w:t>
      </w:r>
      <w:r w:rsidR="00DC258E">
        <w:rPr>
          <w:rFonts w:ascii="MyriadPro-Regular" w:hAnsi="MyriadPro-Regular" w:cs="MyriadPro-Regular"/>
          <w:sz w:val="20"/>
          <w:szCs w:val="20"/>
        </w:rPr>
        <w:t xml:space="preserve">DVPP je získávání a prohlubování poznatků při uplatňování </w:t>
      </w:r>
      <w:r w:rsidR="00365C90">
        <w:rPr>
          <w:rFonts w:ascii="MyriadPro-Regular" w:hAnsi="MyriadPro-Regular" w:cs="MyriadPro-Regular"/>
          <w:sz w:val="20"/>
          <w:szCs w:val="20"/>
        </w:rPr>
        <w:t>nových forem práce. Vychovatelé</w:t>
      </w:r>
      <w:r w:rsidR="00DC258E">
        <w:rPr>
          <w:rFonts w:ascii="MyriadPro-Regular" w:hAnsi="MyriadPro-Regular" w:cs="MyriadPro-Regular"/>
          <w:sz w:val="20"/>
          <w:szCs w:val="20"/>
        </w:rPr>
        <w:t xml:space="preserve"> se vzájemně doplňují</w:t>
      </w:r>
      <w:r w:rsidR="00B0206F">
        <w:rPr>
          <w:rFonts w:ascii="MyriadPro-Regular" w:hAnsi="MyriadPro-Regular" w:cs="MyriadPro-Regular"/>
          <w:sz w:val="20"/>
          <w:szCs w:val="20"/>
        </w:rPr>
        <w:t xml:space="preserve"> </w:t>
      </w:r>
      <w:r w:rsidR="00DC258E">
        <w:rPr>
          <w:rFonts w:ascii="MyriadPro-Regular" w:hAnsi="MyriadPro-Regular" w:cs="MyriadPro-Regular"/>
          <w:sz w:val="20"/>
          <w:szCs w:val="20"/>
        </w:rPr>
        <w:t>ve svých specializacích (výtvarná,</w:t>
      </w:r>
      <w:r w:rsidR="00B0206F">
        <w:rPr>
          <w:rFonts w:ascii="MyriadPro-Regular" w:hAnsi="MyriadPro-Regular" w:cs="MyriadPro-Regular"/>
          <w:sz w:val="20"/>
          <w:szCs w:val="20"/>
        </w:rPr>
        <w:t xml:space="preserve"> </w:t>
      </w:r>
      <w:r w:rsidR="00DC258E">
        <w:rPr>
          <w:rFonts w:ascii="MyriadPro-Regular" w:hAnsi="MyriadPro-Regular" w:cs="MyriadPro-Regular"/>
          <w:sz w:val="20"/>
          <w:szCs w:val="20"/>
        </w:rPr>
        <w:t>hudební,</w:t>
      </w:r>
      <w:r w:rsidR="00B0206F">
        <w:rPr>
          <w:rFonts w:ascii="MyriadPro-Regular" w:hAnsi="MyriadPro-Regular" w:cs="MyriadPro-Regular"/>
          <w:sz w:val="20"/>
          <w:szCs w:val="20"/>
        </w:rPr>
        <w:t xml:space="preserve"> </w:t>
      </w:r>
      <w:r w:rsidR="00DC258E">
        <w:rPr>
          <w:rFonts w:ascii="MyriadPro-Regular" w:hAnsi="MyriadPro-Regular" w:cs="MyriadPro-Regular"/>
          <w:sz w:val="20"/>
          <w:szCs w:val="20"/>
        </w:rPr>
        <w:t>sportovní).</w:t>
      </w:r>
    </w:p>
    <w:p w:rsidR="00DC258E" w:rsidRDefault="004B5EF0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ab/>
      </w:r>
      <w:r w:rsidR="00365C90">
        <w:rPr>
          <w:rFonts w:ascii="MyriadPro-Regular" w:hAnsi="MyriadPro-Regular" w:cs="MyriadPro-Regular"/>
          <w:sz w:val="20"/>
          <w:szCs w:val="20"/>
        </w:rPr>
        <w:t>Vychovatel Matěj Kopa</w:t>
      </w:r>
      <w:r w:rsidR="00DC258E">
        <w:rPr>
          <w:rFonts w:ascii="MyriadPro-Regular" w:hAnsi="MyriadPro-Regular" w:cs="MyriadPro-Regular"/>
          <w:sz w:val="20"/>
          <w:szCs w:val="20"/>
        </w:rPr>
        <w:t xml:space="preserve"> vykonává současně funkci obvodního metodika pro školní družiny </w:t>
      </w:r>
      <w:r>
        <w:rPr>
          <w:rFonts w:ascii="MyriadPro-Regular" w:hAnsi="MyriadPro-Regular" w:cs="MyriadPro-Regular"/>
          <w:sz w:val="20"/>
          <w:szCs w:val="20"/>
        </w:rPr>
        <w:br/>
      </w:r>
      <w:r w:rsidR="00DC258E">
        <w:rPr>
          <w:rFonts w:ascii="MyriadPro-Regular" w:hAnsi="MyriadPro-Regular" w:cs="MyriadPro-Regular"/>
          <w:sz w:val="20"/>
          <w:szCs w:val="20"/>
        </w:rPr>
        <w:t>v obvodu Havířov.</w:t>
      </w:r>
    </w:p>
    <w:p w:rsidR="00DC258E" w:rsidRDefault="00DC258E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MyriadPro-Regular"/>
          <w:sz w:val="20"/>
          <w:szCs w:val="20"/>
        </w:rPr>
      </w:pPr>
    </w:p>
    <w:p w:rsidR="00DC258E" w:rsidRPr="00B0206F" w:rsidRDefault="00DC258E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Bold" w:hAnsi="MyriadPro-Bold" w:cs="MyriadPro-Bold"/>
          <w:b/>
          <w:bCs/>
          <w:sz w:val="20"/>
          <w:szCs w:val="20"/>
        </w:rPr>
      </w:pPr>
      <w:r w:rsidRPr="00B0206F">
        <w:rPr>
          <w:rFonts w:ascii="MyriadPro-Bold" w:hAnsi="MyriadPro-Bold" w:cs="MyriadPro-Bold"/>
          <w:b/>
          <w:bCs/>
          <w:sz w:val="20"/>
          <w:szCs w:val="20"/>
        </w:rPr>
        <w:t>2.3. Ekonomická situace</w:t>
      </w:r>
    </w:p>
    <w:p w:rsidR="00DC258E" w:rsidRDefault="00DC258E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B0206F">
        <w:rPr>
          <w:rFonts w:ascii="MyriadPro-Regular" w:hAnsi="MyriadPro-Regular" w:cs="MyriadPro-Regular"/>
          <w:sz w:val="20"/>
          <w:szCs w:val="20"/>
        </w:rPr>
        <w:t>Provoz školní družiny je hrazen z rozpočtu zřizovatele. Mzdové prostředky pro vychovatelky jsou hrazeny ze státního rozpočtu, částečně z cizích zdrojů (školné ŠD).</w:t>
      </w:r>
    </w:p>
    <w:p w:rsidR="001D19EB" w:rsidRDefault="001D19EB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1D19EB" w:rsidRPr="00B0206F" w:rsidRDefault="001D19EB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DC258E" w:rsidRPr="00DC258E" w:rsidRDefault="00DC258E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MyriadPro-Regular"/>
          <w:sz w:val="20"/>
          <w:szCs w:val="20"/>
        </w:rPr>
      </w:pPr>
    </w:p>
    <w:p w:rsidR="001D19EB" w:rsidRDefault="00DC258E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2.4. </w:t>
      </w:r>
      <w:r w:rsidR="001D19EB" w:rsidRPr="001D19EB">
        <w:rPr>
          <w:rFonts w:ascii="MyriadPro-Bold" w:hAnsi="MyriadPro-Bold" w:cs="MyriadPro-Bold"/>
          <w:b/>
          <w:bCs/>
          <w:sz w:val="20"/>
          <w:szCs w:val="20"/>
        </w:rPr>
        <w:t>Zajištění bezpečnosti a ochrany zdraví žáků ŠD</w:t>
      </w:r>
    </w:p>
    <w:p w:rsidR="001D19EB" w:rsidRPr="007A50E6" w:rsidRDefault="001D19EB" w:rsidP="007A50E6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MyriadPro-Regular" w:eastAsiaTheme="minorHAnsi" w:hAnsi="MyriadPro-Regular" w:cs="MyriadPro-Regular"/>
          <w:sz w:val="20"/>
          <w:szCs w:val="20"/>
          <w:lang w:eastAsia="en-US"/>
        </w:rPr>
      </w:pPr>
      <w:r w:rsidRPr="007A50E6">
        <w:rPr>
          <w:rFonts w:ascii="MyriadPro-Regular" w:eastAsiaTheme="minorHAnsi" w:hAnsi="MyriadPro-Regular" w:cs="MyriadPro-Regular"/>
          <w:sz w:val="20"/>
          <w:szCs w:val="20"/>
          <w:lang w:eastAsia="en-US"/>
        </w:rPr>
        <w:t>Během pobytu ve školní družině zodpovídá za bezpečnost žáků pedagogický pracovník, který dítě do svého oddělení převzal dle "</w:t>
      </w:r>
      <w:r w:rsidR="007A50E6" w:rsidRPr="007A50E6">
        <w:rPr>
          <w:rFonts w:ascii="MyriadPro-Regular" w:eastAsiaTheme="minorHAnsi" w:hAnsi="MyriadPro-Regular" w:cs="MyriadPro-Regular"/>
          <w:sz w:val="20"/>
          <w:szCs w:val="20"/>
          <w:lang w:eastAsia="en-US"/>
        </w:rPr>
        <w:t xml:space="preserve">Metodického pokynu k zajištění bezpečnosti a ochrany zdraví dětí, žáků a studentů </w:t>
      </w:r>
      <w:r w:rsidR="007A50E6">
        <w:rPr>
          <w:rFonts w:ascii="MyriadPro-Regular" w:eastAsiaTheme="minorHAnsi" w:hAnsi="MyriadPro-Regular" w:cs="MyriadPro-Regular"/>
          <w:sz w:val="20"/>
          <w:szCs w:val="20"/>
          <w:lang w:eastAsia="en-US"/>
        </w:rPr>
        <w:br/>
      </w:r>
      <w:r w:rsidR="007A50E6" w:rsidRPr="007A50E6">
        <w:rPr>
          <w:rFonts w:ascii="MyriadPro-Regular" w:eastAsiaTheme="minorHAnsi" w:hAnsi="MyriadPro-Regular" w:cs="MyriadPro-Regular"/>
          <w:sz w:val="20"/>
          <w:szCs w:val="20"/>
          <w:lang w:eastAsia="en-US"/>
        </w:rPr>
        <w:t>ve školách a školských zařízeních zřizovaných MŠMT (č.j.37 014/2005-25 ze dne 22.</w:t>
      </w:r>
      <w:r w:rsidR="007A50E6">
        <w:rPr>
          <w:rFonts w:ascii="MyriadPro-Regular" w:eastAsiaTheme="minorHAnsi" w:hAnsi="MyriadPro-Regular" w:cs="MyriadPro-Regular"/>
          <w:sz w:val="20"/>
          <w:szCs w:val="20"/>
          <w:lang w:eastAsia="en-US"/>
        </w:rPr>
        <w:t xml:space="preserve"> </w:t>
      </w:r>
      <w:r w:rsidR="007A50E6" w:rsidRPr="007A50E6">
        <w:rPr>
          <w:rFonts w:ascii="MyriadPro-Regular" w:eastAsiaTheme="minorHAnsi" w:hAnsi="MyriadPro-Regular" w:cs="MyriadPro-Regular"/>
          <w:sz w:val="20"/>
          <w:szCs w:val="20"/>
          <w:lang w:eastAsia="en-US"/>
        </w:rPr>
        <w:t>12.</w:t>
      </w:r>
      <w:r w:rsidR="007A50E6">
        <w:rPr>
          <w:rFonts w:ascii="MyriadPro-Regular" w:eastAsiaTheme="minorHAnsi" w:hAnsi="MyriadPro-Regular" w:cs="MyriadPro-Regular"/>
          <w:sz w:val="20"/>
          <w:szCs w:val="20"/>
          <w:lang w:eastAsia="en-US"/>
        </w:rPr>
        <w:t xml:space="preserve"> </w:t>
      </w:r>
      <w:r w:rsidR="007A50E6" w:rsidRPr="007A50E6">
        <w:rPr>
          <w:rFonts w:ascii="MyriadPro-Regular" w:eastAsiaTheme="minorHAnsi" w:hAnsi="MyriadPro-Regular" w:cs="MyriadPro-Regular"/>
          <w:sz w:val="20"/>
          <w:szCs w:val="20"/>
          <w:lang w:eastAsia="en-US"/>
        </w:rPr>
        <w:t>2005)</w:t>
      </w:r>
      <w:r w:rsidRPr="007A50E6">
        <w:rPr>
          <w:rFonts w:ascii="MyriadPro-Regular" w:eastAsiaTheme="minorHAnsi" w:hAnsi="MyriadPro-Regular" w:cs="MyriadPro-Regular"/>
          <w:sz w:val="20"/>
          <w:szCs w:val="20"/>
          <w:lang w:eastAsia="en-US"/>
        </w:rPr>
        <w:t>".</w:t>
      </w:r>
    </w:p>
    <w:p w:rsidR="001D19EB" w:rsidRDefault="001D19EB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Bold" w:hAnsi="MyriadPro-Bold" w:cs="MyriadPro-Bold"/>
          <w:b/>
          <w:bCs/>
          <w:sz w:val="20"/>
          <w:szCs w:val="20"/>
        </w:rPr>
      </w:pPr>
    </w:p>
    <w:p w:rsidR="00DC258E" w:rsidRDefault="001D19EB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2.5. </w:t>
      </w:r>
      <w:r w:rsidR="00DC258E">
        <w:rPr>
          <w:rFonts w:ascii="MyriadPro-Bold" w:hAnsi="MyriadPro-Bold" w:cs="MyriadPro-Bold"/>
          <w:b/>
          <w:bCs/>
          <w:sz w:val="20"/>
          <w:szCs w:val="20"/>
        </w:rPr>
        <w:t>Žáci ŠD</w:t>
      </w:r>
    </w:p>
    <w:p w:rsidR="00365C90" w:rsidRDefault="00DC258E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Oddělení naší školní družiny jsou smíšená. </w:t>
      </w:r>
      <w:r w:rsidR="008A7D54">
        <w:rPr>
          <w:rFonts w:ascii="MyriadPro-Regular" w:hAnsi="MyriadPro-Regular" w:cs="MyriadPro-Regular"/>
          <w:sz w:val="20"/>
          <w:szCs w:val="20"/>
        </w:rPr>
        <w:t>Pravidelně</w:t>
      </w:r>
      <w:r>
        <w:rPr>
          <w:rFonts w:ascii="MyriadPro-Regular" w:hAnsi="MyriadPro-Regular" w:cs="MyriadPro-Regular"/>
          <w:sz w:val="20"/>
          <w:szCs w:val="20"/>
        </w:rPr>
        <w:t xml:space="preserve"> </w:t>
      </w:r>
      <w:r w:rsidRPr="00B0206F">
        <w:rPr>
          <w:rFonts w:ascii="MyriadPro-Regular" w:hAnsi="MyriadPro-Regular" w:cs="MyriadPro-Regular"/>
          <w:sz w:val="20"/>
          <w:szCs w:val="20"/>
        </w:rPr>
        <w:t>navštěvu</w:t>
      </w:r>
      <w:r>
        <w:rPr>
          <w:rFonts w:ascii="MyriadPro-Regular" w:hAnsi="MyriadPro-Regular" w:cs="MyriadPro-Regular"/>
          <w:sz w:val="20"/>
          <w:szCs w:val="20"/>
        </w:rPr>
        <w:t xml:space="preserve">jí </w:t>
      </w:r>
      <w:r w:rsidRPr="00B0206F">
        <w:rPr>
          <w:rFonts w:ascii="MyriadPro-Regular" w:hAnsi="MyriadPro-Regular" w:cs="MyriadPro-Regular"/>
          <w:sz w:val="20"/>
          <w:szCs w:val="20"/>
        </w:rPr>
        <w:t>družinu</w:t>
      </w:r>
      <w:r w:rsidR="00CA0600">
        <w:rPr>
          <w:rFonts w:ascii="MyriadPro-Regular" w:hAnsi="MyriadPro-Regular" w:cs="MyriadPro-Regular"/>
          <w:sz w:val="20"/>
          <w:szCs w:val="20"/>
        </w:rPr>
        <w:t xml:space="preserve"> </w:t>
      </w:r>
      <w:r w:rsidRPr="00B0206F">
        <w:rPr>
          <w:rFonts w:ascii="MyriadPro-Regular" w:hAnsi="MyriadPro-Regular" w:cs="MyriadPro-Regular"/>
          <w:sz w:val="20"/>
          <w:szCs w:val="20"/>
        </w:rPr>
        <w:t>děti</w:t>
      </w:r>
      <w:r w:rsidR="008A7D54">
        <w:rPr>
          <w:rFonts w:ascii="MyriadPro-Regular" w:hAnsi="MyriadPro-Regular" w:cs="MyriadPro-Regular"/>
          <w:sz w:val="20"/>
          <w:szCs w:val="20"/>
        </w:rPr>
        <w:t xml:space="preserve"> </w:t>
      </w:r>
      <w:r w:rsidRPr="00B0206F">
        <w:rPr>
          <w:rFonts w:ascii="MyriadPro-Regular" w:hAnsi="MyriadPro-Regular" w:cs="MyriadPro-Regular"/>
          <w:sz w:val="20"/>
          <w:szCs w:val="20"/>
        </w:rPr>
        <w:t>z 1.-5. tříd</w:t>
      </w:r>
      <w:r>
        <w:rPr>
          <w:rFonts w:ascii="MyriadPro-Regular" w:hAnsi="MyriadPro-Regular" w:cs="MyriadPro-Regular"/>
          <w:sz w:val="20"/>
          <w:szCs w:val="20"/>
        </w:rPr>
        <w:t>, starší děti navštěvují</w:t>
      </w:r>
      <w:r w:rsidR="00365C90">
        <w:rPr>
          <w:rFonts w:ascii="MyriadPro-Regular" w:hAnsi="MyriadPro-Regular" w:cs="MyriadPro-Regular"/>
          <w:sz w:val="20"/>
          <w:szCs w:val="20"/>
        </w:rPr>
        <w:t xml:space="preserve"> spíš výjimečně </w:t>
      </w:r>
      <w:r>
        <w:rPr>
          <w:rFonts w:ascii="MyriadPro-Regular" w:hAnsi="MyriadPro-Regular" w:cs="MyriadPro-Regular"/>
          <w:sz w:val="20"/>
          <w:szCs w:val="20"/>
        </w:rPr>
        <w:t xml:space="preserve">družinu během odpolední přestávky </w:t>
      </w:r>
      <w:r w:rsidRPr="00B0206F">
        <w:rPr>
          <w:rFonts w:ascii="MyriadPro-Regular" w:hAnsi="MyriadPro-Regular" w:cs="MyriadPro-Regular"/>
          <w:sz w:val="20"/>
          <w:szCs w:val="20"/>
        </w:rPr>
        <w:t>nebo před tréninkem</w:t>
      </w:r>
      <w:r>
        <w:rPr>
          <w:rFonts w:ascii="MyriadPro-Regular" w:hAnsi="MyriadPro-Regular" w:cs="MyriadPro-Regular"/>
          <w:sz w:val="20"/>
          <w:szCs w:val="20"/>
        </w:rPr>
        <w:t xml:space="preserve">. </w:t>
      </w:r>
    </w:p>
    <w:p w:rsidR="00DC258E" w:rsidRDefault="00DC258E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Podmínky přijímání dětí do ŠD, poplatky,</w:t>
      </w:r>
      <w:r w:rsidR="00B0206F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délku vzdělávání a další důležité informace</w:t>
      </w:r>
      <w:r w:rsidR="00B0206F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 xml:space="preserve">upravuje </w:t>
      </w:r>
      <w:r w:rsidR="008A7D54">
        <w:rPr>
          <w:rFonts w:ascii="MyriadPro-Regular" w:hAnsi="MyriadPro-Regular" w:cs="MyriadPro-Regular"/>
          <w:sz w:val="20"/>
          <w:szCs w:val="20"/>
        </w:rPr>
        <w:t>Vnitřní</w:t>
      </w:r>
      <w:r>
        <w:rPr>
          <w:rFonts w:ascii="MyriadPro-Regular" w:hAnsi="MyriadPro-Regular" w:cs="MyriadPro-Regular"/>
          <w:sz w:val="20"/>
          <w:szCs w:val="20"/>
        </w:rPr>
        <w:t xml:space="preserve"> řád ŠD.</w:t>
      </w:r>
    </w:p>
    <w:p w:rsidR="001D19EB" w:rsidRDefault="001D19EB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DC258E" w:rsidRDefault="00DC258E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2.</w:t>
      </w:r>
      <w:r w:rsidR="001D19EB">
        <w:rPr>
          <w:rFonts w:ascii="MyriadPro-Bold" w:hAnsi="MyriadPro-Bold" w:cs="MyriadPro-Bold"/>
          <w:b/>
          <w:bCs/>
          <w:sz w:val="20"/>
          <w:szCs w:val="20"/>
        </w:rPr>
        <w:t>6</w:t>
      </w:r>
      <w:r>
        <w:rPr>
          <w:rFonts w:ascii="MyriadPro-Bold" w:hAnsi="MyriadPro-Bold" w:cs="MyriadPro-Bold"/>
          <w:b/>
          <w:bCs/>
          <w:sz w:val="20"/>
          <w:szCs w:val="20"/>
        </w:rPr>
        <w:t>. Spolupráce s rodiči a jinými subjekty.</w:t>
      </w:r>
    </w:p>
    <w:p w:rsidR="00DC258E" w:rsidRDefault="00DC258E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Rodiče se mohou informovat o dění ve ŠD na webových stránkách školy, na nástěnce ŠD, během schůzky na začátku</w:t>
      </w:r>
      <w:r w:rsidR="00B0206F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školního roku, při Dnech otevřených dveří při zápis</w:t>
      </w:r>
      <w:r w:rsidR="00520265">
        <w:rPr>
          <w:rFonts w:ascii="MyriadPro-Regular" w:hAnsi="MyriadPro-Regular" w:cs="MyriadPro-Regular"/>
          <w:sz w:val="20"/>
          <w:szCs w:val="20"/>
        </w:rPr>
        <w:t>u do ZŠ či osobně u vychovatelů.</w:t>
      </w:r>
      <w:r>
        <w:rPr>
          <w:rFonts w:ascii="MyriadPro-Regular" w:hAnsi="MyriadPro-Regular" w:cs="MyriadPro-Regular"/>
          <w:sz w:val="20"/>
          <w:szCs w:val="20"/>
        </w:rPr>
        <w:t>. Mají možnost se také zapojit do</w:t>
      </w:r>
      <w:r w:rsidR="00B0206F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akcí družiny (výlety,</w:t>
      </w:r>
      <w:r w:rsidR="00B0206F">
        <w:rPr>
          <w:rFonts w:ascii="MyriadPro-Regular" w:hAnsi="MyriadPro-Regular" w:cs="MyriadPro-Regular"/>
          <w:sz w:val="20"/>
          <w:szCs w:val="20"/>
        </w:rPr>
        <w:t xml:space="preserve"> </w:t>
      </w:r>
      <w:r w:rsidRPr="00B0206F">
        <w:rPr>
          <w:rFonts w:ascii="MyriadPro-Regular" w:hAnsi="MyriadPro-Regular" w:cs="MyriadPro-Regular"/>
          <w:sz w:val="20"/>
          <w:szCs w:val="20"/>
        </w:rPr>
        <w:t>sportovní</w:t>
      </w:r>
      <w:r w:rsidR="00B0206F" w:rsidRPr="00B0206F">
        <w:rPr>
          <w:rFonts w:ascii="MyriadPro-Regular" w:hAnsi="MyriadPro-Regular" w:cs="MyriadPro-Regular"/>
          <w:sz w:val="20"/>
          <w:szCs w:val="20"/>
        </w:rPr>
        <w:t xml:space="preserve"> </w:t>
      </w:r>
      <w:r w:rsidRPr="00B0206F">
        <w:rPr>
          <w:rFonts w:ascii="MyriadPro-Regular" w:hAnsi="MyriadPro-Regular" w:cs="MyriadPro-Regular"/>
          <w:sz w:val="20"/>
          <w:szCs w:val="20"/>
        </w:rPr>
        <w:t>soutěže</w:t>
      </w:r>
      <w:r>
        <w:rPr>
          <w:rFonts w:ascii="MyriadPro-Regular" w:hAnsi="MyriadPro-Regular" w:cs="MyriadPro-Regular"/>
          <w:sz w:val="20"/>
          <w:szCs w:val="20"/>
        </w:rPr>
        <w:t>,</w:t>
      </w:r>
      <w:r w:rsidR="00B0206F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návštěvy kina, výtvarné dílny</w:t>
      </w:r>
      <w:r w:rsidR="008A7D54">
        <w:rPr>
          <w:rFonts w:ascii="MyriadPro-Regular" w:hAnsi="MyriadPro-Regular" w:cs="MyriadPro-Regular"/>
          <w:sz w:val="20"/>
          <w:szCs w:val="20"/>
        </w:rPr>
        <w:t>,</w:t>
      </w:r>
      <w:r>
        <w:rPr>
          <w:rFonts w:ascii="MyriadPro-Regular" w:hAnsi="MyriadPro-Regular" w:cs="MyriadPro-Regular"/>
          <w:sz w:val="20"/>
          <w:szCs w:val="20"/>
        </w:rPr>
        <w:t xml:space="preserve"> aj.)</w:t>
      </w:r>
    </w:p>
    <w:p w:rsidR="00DC258E" w:rsidRDefault="004B5EF0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lastRenderedPageBreak/>
        <w:tab/>
      </w:r>
      <w:r w:rsidR="00DC258E">
        <w:rPr>
          <w:rFonts w:ascii="MyriadPro-Regular" w:hAnsi="MyriadPro-Regular" w:cs="MyriadPro-Regular"/>
          <w:sz w:val="20"/>
          <w:szCs w:val="20"/>
        </w:rPr>
        <w:t>Sdružení rodičů a přátel dětí nám finančně pomáhá zajistit plavání dětí,</w:t>
      </w:r>
      <w:r w:rsidR="008A7D54">
        <w:rPr>
          <w:rFonts w:ascii="MyriadPro-Regular" w:hAnsi="MyriadPro-Regular" w:cs="MyriadPro-Regular"/>
          <w:sz w:val="20"/>
          <w:szCs w:val="20"/>
        </w:rPr>
        <w:t xml:space="preserve"> </w:t>
      </w:r>
      <w:r w:rsidR="00DC258E">
        <w:rPr>
          <w:rFonts w:ascii="MyriadPro-Regular" w:hAnsi="MyriadPro-Regular" w:cs="MyriadPro-Regular"/>
          <w:sz w:val="20"/>
          <w:szCs w:val="20"/>
        </w:rPr>
        <w:t>nákup her i spotřebního materiálu. Spolupráce</w:t>
      </w:r>
      <w:r w:rsidR="00B0206F">
        <w:rPr>
          <w:rFonts w:ascii="MyriadPro-Regular" w:hAnsi="MyriadPro-Regular" w:cs="MyriadPro-Regular"/>
          <w:sz w:val="20"/>
          <w:szCs w:val="20"/>
        </w:rPr>
        <w:t xml:space="preserve"> </w:t>
      </w:r>
      <w:r w:rsidR="00DC258E">
        <w:rPr>
          <w:rFonts w:ascii="MyriadPro-Regular" w:hAnsi="MyriadPro-Regular" w:cs="MyriadPro-Regular"/>
          <w:sz w:val="20"/>
          <w:szCs w:val="20"/>
        </w:rPr>
        <w:t>s vedením školy je na vysoké úrovni,</w:t>
      </w:r>
      <w:r w:rsidR="00365C90">
        <w:rPr>
          <w:rFonts w:ascii="MyriadPro-Regular" w:hAnsi="MyriadPro-Regular" w:cs="MyriadPro-Regular"/>
          <w:sz w:val="20"/>
          <w:szCs w:val="20"/>
        </w:rPr>
        <w:t xml:space="preserve"> </w:t>
      </w:r>
      <w:r w:rsidR="00DC258E">
        <w:rPr>
          <w:rFonts w:ascii="MyriadPro-Regular" w:hAnsi="MyriadPro-Regular" w:cs="MyriadPro-Regular"/>
          <w:sz w:val="20"/>
          <w:szCs w:val="20"/>
        </w:rPr>
        <w:t>vztahy v pedagogickém sboru jsou velmi dobré.</w:t>
      </w:r>
    </w:p>
    <w:p w:rsidR="00365C90" w:rsidRDefault="004B5EF0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ab/>
      </w:r>
      <w:r w:rsidR="00DC258E">
        <w:rPr>
          <w:rFonts w:ascii="MyriadPro-Regular" w:hAnsi="MyriadPro-Regular" w:cs="MyriadPro-Regular"/>
          <w:sz w:val="20"/>
          <w:szCs w:val="20"/>
        </w:rPr>
        <w:t>Pravidelná je také spolupráce s Asterixem (výtvarné,</w:t>
      </w:r>
      <w:r w:rsidR="00B0206F">
        <w:rPr>
          <w:rFonts w:ascii="MyriadPro-Regular" w:hAnsi="MyriadPro-Regular" w:cs="MyriadPro-Regular"/>
          <w:sz w:val="20"/>
          <w:szCs w:val="20"/>
        </w:rPr>
        <w:t xml:space="preserve"> </w:t>
      </w:r>
      <w:r w:rsidR="00DC258E">
        <w:rPr>
          <w:rFonts w:ascii="MyriadPro-Regular" w:hAnsi="MyriadPro-Regular" w:cs="MyriadPro-Regular"/>
          <w:sz w:val="20"/>
          <w:szCs w:val="20"/>
        </w:rPr>
        <w:t>přírodovědné,</w:t>
      </w:r>
      <w:r w:rsidR="00B0206F">
        <w:rPr>
          <w:rFonts w:ascii="MyriadPro-Regular" w:hAnsi="MyriadPro-Regular" w:cs="MyriadPro-Regular"/>
          <w:sz w:val="20"/>
          <w:szCs w:val="20"/>
        </w:rPr>
        <w:t xml:space="preserve"> </w:t>
      </w:r>
      <w:r w:rsidR="00DC258E">
        <w:rPr>
          <w:rFonts w:ascii="MyriadPro-Regular" w:hAnsi="MyriadPro-Regular" w:cs="MyriadPro-Regular"/>
          <w:sz w:val="20"/>
          <w:szCs w:val="20"/>
        </w:rPr>
        <w:t xml:space="preserve">sportovní činnosti), </w:t>
      </w:r>
    </w:p>
    <w:p w:rsidR="00DC258E" w:rsidRDefault="00DC258E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s Městským kulturním střediskem (návštěvy filmových představení, výstavy</w:t>
      </w:r>
      <w:r w:rsidR="00B0206F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prací aj.), návštěvy plavání na bazénu Městské sportovní haly, akce pro děti v knihovně (populárně-</w:t>
      </w:r>
      <w:r w:rsidR="00B0206F">
        <w:rPr>
          <w:rFonts w:ascii="MyriadPro-Regular" w:hAnsi="MyriadPro-Regular" w:cs="MyriadPro-Regular"/>
          <w:sz w:val="20"/>
          <w:szCs w:val="20"/>
        </w:rPr>
        <w:t>n</w:t>
      </w:r>
      <w:r>
        <w:rPr>
          <w:rFonts w:ascii="MyriadPro-Regular" w:hAnsi="MyriadPro-Regular" w:cs="MyriadPro-Regular"/>
          <w:sz w:val="20"/>
          <w:szCs w:val="20"/>
        </w:rPr>
        <w:t>aučné,</w:t>
      </w:r>
      <w:r w:rsidR="00B0206F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pracovně</w:t>
      </w:r>
      <w:r w:rsidR="00B0206F">
        <w:rPr>
          <w:rFonts w:ascii="MyriadPro-Regular" w:hAnsi="MyriadPro-Regular" w:cs="MyriadPro-Regular"/>
          <w:sz w:val="20"/>
          <w:szCs w:val="20"/>
        </w:rPr>
        <w:t>-</w:t>
      </w:r>
      <w:r>
        <w:rPr>
          <w:rFonts w:ascii="MyriadPro-Regular" w:hAnsi="MyriadPro-Regular" w:cs="MyriadPro-Regular"/>
          <w:sz w:val="20"/>
          <w:szCs w:val="20"/>
        </w:rPr>
        <w:t>technické,</w:t>
      </w:r>
      <w:r w:rsidR="00B0206F">
        <w:rPr>
          <w:rFonts w:ascii="MyriadPro-Regular" w:hAnsi="MyriadPro-Regular" w:cs="MyriadPro-Regular"/>
          <w:sz w:val="20"/>
          <w:szCs w:val="20"/>
        </w:rPr>
        <w:t xml:space="preserve"> </w:t>
      </w:r>
      <w:r w:rsidR="008A7D54">
        <w:rPr>
          <w:rFonts w:ascii="MyriadPro-Regular" w:hAnsi="MyriadPro-Regular" w:cs="MyriadPro-Regular"/>
          <w:sz w:val="20"/>
          <w:szCs w:val="20"/>
        </w:rPr>
        <w:t>literární</w:t>
      </w:r>
      <w:r>
        <w:rPr>
          <w:rFonts w:ascii="MyriadPro-Regular" w:hAnsi="MyriadPro-Regular" w:cs="MyriadPro-Regular"/>
          <w:sz w:val="20"/>
          <w:szCs w:val="20"/>
        </w:rPr>
        <w:t xml:space="preserve">) či spolupráce </w:t>
      </w:r>
      <w:r w:rsidR="004B5EF0">
        <w:rPr>
          <w:rFonts w:ascii="MyriadPro-Regular" w:hAnsi="MyriadPro-Regular" w:cs="MyriadPro-Regular"/>
          <w:sz w:val="20"/>
          <w:szCs w:val="20"/>
        </w:rPr>
        <w:br/>
      </w:r>
      <w:r>
        <w:rPr>
          <w:rFonts w:ascii="MyriadPro-Regular" w:hAnsi="MyriadPro-Regular" w:cs="MyriadPro-Regular"/>
          <w:sz w:val="20"/>
          <w:szCs w:val="20"/>
        </w:rPr>
        <w:t>s okolními školami (předávání informací o žácích, společné akce, náměty pro činnost</w:t>
      </w:r>
      <w:r w:rsidR="00B0206F">
        <w:rPr>
          <w:rFonts w:ascii="MyriadPro-Regular" w:hAnsi="MyriadPro-Regular" w:cs="MyriadPro-Regular"/>
          <w:sz w:val="20"/>
          <w:szCs w:val="20"/>
        </w:rPr>
        <w:t xml:space="preserve">) </w:t>
      </w:r>
      <w:r>
        <w:rPr>
          <w:rFonts w:ascii="MyriadPro-Regular" w:hAnsi="MyriadPro-Regular" w:cs="MyriadPro-Regular"/>
          <w:sz w:val="20"/>
          <w:szCs w:val="20"/>
        </w:rPr>
        <w:t>aj.</w:t>
      </w:r>
    </w:p>
    <w:p w:rsidR="00B0206F" w:rsidRDefault="00B0206F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DC258E" w:rsidRDefault="00DC258E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2.</w:t>
      </w:r>
      <w:r w:rsidR="001D19EB">
        <w:rPr>
          <w:rFonts w:ascii="MyriadPro-Bold" w:hAnsi="MyriadPro-Bold" w:cs="MyriadPro-Bold"/>
          <w:b/>
          <w:bCs/>
          <w:sz w:val="20"/>
          <w:szCs w:val="20"/>
        </w:rPr>
        <w:t>7</w:t>
      </w:r>
      <w:r>
        <w:rPr>
          <w:rFonts w:ascii="MyriadPro-Bold" w:hAnsi="MyriadPro-Bold" w:cs="MyriadPro-Bold"/>
          <w:b/>
          <w:bCs/>
          <w:sz w:val="20"/>
          <w:szCs w:val="20"/>
        </w:rPr>
        <w:t>. Situační analýza</w:t>
      </w:r>
    </w:p>
    <w:p w:rsidR="00DC258E" w:rsidRDefault="00DC258E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SWOT </w:t>
      </w:r>
      <w:r w:rsidR="00B0206F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analýza</w:t>
      </w:r>
    </w:p>
    <w:p w:rsidR="00365C90" w:rsidRDefault="00DC258E" w:rsidP="005E08CD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4B5EF0">
        <w:rPr>
          <w:rFonts w:ascii="MyriadPro-Regular" w:hAnsi="MyriadPro-Regular" w:cs="MyriadPro-Regular"/>
          <w:sz w:val="20"/>
          <w:szCs w:val="20"/>
        </w:rPr>
        <w:t xml:space="preserve">STRENGHTS </w:t>
      </w:r>
      <w:r w:rsidR="00B0206F" w:rsidRPr="004B5EF0">
        <w:rPr>
          <w:rFonts w:ascii="MyriadPro-Regular" w:hAnsi="MyriadPro-Regular" w:cs="MyriadPro-Regular"/>
          <w:sz w:val="20"/>
          <w:szCs w:val="20"/>
        </w:rPr>
        <w:tab/>
      </w:r>
      <w:r w:rsidRPr="004B5EF0">
        <w:rPr>
          <w:rFonts w:ascii="MyriadPro-Regular" w:hAnsi="MyriadPro-Regular" w:cs="MyriadPro-Regular"/>
          <w:sz w:val="20"/>
          <w:szCs w:val="20"/>
        </w:rPr>
        <w:t xml:space="preserve">silná místa </w:t>
      </w:r>
      <w:r w:rsidR="00B0206F" w:rsidRPr="004B5EF0">
        <w:rPr>
          <w:rFonts w:ascii="MyriadPro-Regular" w:hAnsi="MyriadPro-Regular" w:cs="MyriadPro-Regular"/>
          <w:sz w:val="20"/>
          <w:szCs w:val="20"/>
        </w:rPr>
        <w:tab/>
      </w:r>
      <w:r w:rsidRPr="004B5EF0">
        <w:rPr>
          <w:rFonts w:ascii="MyriadPro-Regular" w:hAnsi="MyriadPro-Regular" w:cs="MyriadPro-Regular"/>
          <w:sz w:val="20"/>
          <w:szCs w:val="20"/>
        </w:rPr>
        <w:t xml:space="preserve">vlastní prostory, 100% kvalifikovanost vychovatelek, provozní doba dle </w:t>
      </w:r>
      <w:r w:rsidR="004B5EF0">
        <w:rPr>
          <w:rFonts w:ascii="MyriadPro-Regular" w:hAnsi="MyriadPro-Regular" w:cs="MyriadPro-Regular"/>
          <w:sz w:val="20"/>
          <w:szCs w:val="20"/>
        </w:rPr>
        <w:tab/>
      </w:r>
      <w:r w:rsidR="004B5EF0">
        <w:rPr>
          <w:rFonts w:ascii="MyriadPro-Regular" w:hAnsi="MyriadPro-Regular" w:cs="MyriadPro-Regular"/>
          <w:sz w:val="20"/>
          <w:szCs w:val="20"/>
        </w:rPr>
        <w:tab/>
      </w:r>
      <w:r w:rsidR="004B5EF0">
        <w:rPr>
          <w:rFonts w:ascii="MyriadPro-Regular" w:hAnsi="MyriadPro-Regular" w:cs="MyriadPro-Regular"/>
          <w:sz w:val="20"/>
          <w:szCs w:val="20"/>
        </w:rPr>
        <w:tab/>
      </w:r>
      <w:r w:rsidR="004B5EF0">
        <w:rPr>
          <w:rFonts w:ascii="MyriadPro-Regular" w:hAnsi="MyriadPro-Regular" w:cs="MyriadPro-Regular"/>
          <w:sz w:val="20"/>
          <w:szCs w:val="20"/>
        </w:rPr>
        <w:tab/>
        <w:t>p</w:t>
      </w:r>
      <w:r w:rsidRPr="004B5EF0">
        <w:rPr>
          <w:rFonts w:ascii="MyriadPro-Regular" w:hAnsi="MyriadPro-Regular" w:cs="MyriadPro-Regular"/>
          <w:sz w:val="20"/>
          <w:szCs w:val="20"/>
        </w:rPr>
        <w:t>ožadavků</w:t>
      </w:r>
      <w:r w:rsidR="00B0206F" w:rsidRPr="004B5EF0">
        <w:rPr>
          <w:rFonts w:ascii="MyriadPro-Regular" w:hAnsi="MyriadPro-Regular" w:cs="MyriadPro-Regular"/>
          <w:sz w:val="20"/>
          <w:szCs w:val="20"/>
        </w:rPr>
        <w:t xml:space="preserve"> </w:t>
      </w:r>
      <w:r w:rsidRPr="004B5EF0">
        <w:rPr>
          <w:rFonts w:ascii="MyriadPro-Regular" w:hAnsi="MyriadPro-Regular" w:cs="MyriadPro-Regular"/>
          <w:sz w:val="20"/>
          <w:szCs w:val="20"/>
        </w:rPr>
        <w:t xml:space="preserve">rodičů, tělocvična ŠD, </w:t>
      </w:r>
      <w:r w:rsidR="00520265">
        <w:rPr>
          <w:rFonts w:ascii="MyriadPro-Regular" w:hAnsi="MyriadPro-Regular" w:cs="MyriadPro-Regular"/>
          <w:sz w:val="20"/>
          <w:szCs w:val="20"/>
        </w:rPr>
        <w:t xml:space="preserve"> </w:t>
      </w:r>
      <w:r w:rsidRPr="004B5EF0">
        <w:rPr>
          <w:rFonts w:ascii="MyriadPro-Regular" w:hAnsi="MyriadPro-Regular" w:cs="MyriadPro-Regular"/>
          <w:sz w:val="20"/>
          <w:szCs w:val="20"/>
        </w:rPr>
        <w:t>přístup do počítačové učebny školy,</w:t>
      </w:r>
      <w:r w:rsidR="004B5EF0">
        <w:rPr>
          <w:rFonts w:ascii="MyriadPro-Regular" w:hAnsi="MyriadPro-Regular" w:cs="MyriadPro-Regular"/>
          <w:sz w:val="20"/>
          <w:szCs w:val="20"/>
        </w:rPr>
        <w:t xml:space="preserve"> </w:t>
      </w:r>
      <w:r w:rsidR="004B5EF0">
        <w:rPr>
          <w:rFonts w:ascii="MyriadPro-Regular" w:hAnsi="MyriadPro-Regular" w:cs="MyriadPro-Regular"/>
          <w:sz w:val="20"/>
          <w:szCs w:val="20"/>
        </w:rPr>
        <w:tab/>
      </w:r>
      <w:r w:rsidR="004B5EF0">
        <w:rPr>
          <w:rFonts w:ascii="MyriadPro-Regular" w:hAnsi="MyriadPro-Regular" w:cs="MyriadPro-Regular"/>
          <w:sz w:val="20"/>
          <w:szCs w:val="20"/>
        </w:rPr>
        <w:tab/>
      </w:r>
      <w:r w:rsidR="004B5EF0">
        <w:rPr>
          <w:rFonts w:ascii="MyriadPro-Regular" w:hAnsi="MyriadPro-Regular" w:cs="MyriadPro-Regular"/>
          <w:sz w:val="20"/>
          <w:szCs w:val="20"/>
        </w:rPr>
        <w:tab/>
      </w:r>
      <w:r w:rsidR="004B5EF0">
        <w:rPr>
          <w:rFonts w:ascii="MyriadPro-Regular" w:hAnsi="MyriadPro-Regular" w:cs="MyriadPro-Regular"/>
          <w:sz w:val="20"/>
          <w:szCs w:val="20"/>
        </w:rPr>
        <w:tab/>
      </w:r>
      <w:r w:rsidRPr="004B5EF0">
        <w:rPr>
          <w:rFonts w:ascii="MyriadPro-Regular" w:hAnsi="MyriadPro-Regular" w:cs="MyriadPro-Regular"/>
          <w:sz w:val="20"/>
          <w:szCs w:val="20"/>
        </w:rPr>
        <w:t>dobrá spolupráce s vedením</w:t>
      </w:r>
      <w:r w:rsidR="00B0206F" w:rsidRPr="004B5EF0">
        <w:rPr>
          <w:rFonts w:ascii="MyriadPro-Regular" w:hAnsi="MyriadPro-Regular" w:cs="MyriadPro-Regular"/>
          <w:sz w:val="20"/>
          <w:szCs w:val="20"/>
        </w:rPr>
        <w:t xml:space="preserve"> </w:t>
      </w:r>
      <w:r w:rsidRPr="004B5EF0">
        <w:rPr>
          <w:rFonts w:ascii="MyriadPro-Regular" w:hAnsi="MyriadPro-Regular" w:cs="MyriadPro-Regular"/>
          <w:sz w:val="20"/>
          <w:szCs w:val="20"/>
        </w:rPr>
        <w:t>škol</w:t>
      </w:r>
      <w:r w:rsidR="004B5EF0">
        <w:rPr>
          <w:rFonts w:ascii="MyriadPro-Regular" w:hAnsi="MyriadPro-Regular" w:cs="MyriadPro-Regular"/>
          <w:sz w:val="20"/>
          <w:szCs w:val="20"/>
        </w:rPr>
        <w:t>y, vztahy v pedagogickém sboru,</w:t>
      </w:r>
      <w:r w:rsidR="005E08CD">
        <w:rPr>
          <w:rFonts w:ascii="MyriadPro-Regular" w:hAnsi="MyriadPro-Regular" w:cs="MyriadPro-Regular"/>
          <w:sz w:val="20"/>
          <w:szCs w:val="20"/>
        </w:rPr>
        <w:br/>
      </w:r>
      <w:r w:rsidR="005E08CD">
        <w:rPr>
          <w:rFonts w:ascii="MyriadPro-Regular" w:hAnsi="MyriadPro-Regular" w:cs="MyriadPro-Regular"/>
          <w:sz w:val="20"/>
          <w:szCs w:val="20"/>
        </w:rPr>
        <w:tab/>
      </w:r>
      <w:r w:rsidR="005E08CD">
        <w:rPr>
          <w:rFonts w:ascii="MyriadPro-Regular" w:hAnsi="MyriadPro-Regular" w:cs="MyriadPro-Regular"/>
          <w:sz w:val="20"/>
          <w:szCs w:val="20"/>
        </w:rPr>
        <w:tab/>
      </w:r>
      <w:r w:rsidR="005E08CD">
        <w:rPr>
          <w:rFonts w:ascii="MyriadPro-Regular" w:hAnsi="MyriadPro-Regular" w:cs="MyriadPro-Regular"/>
          <w:sz w:val="20"/>
          <w:szCs w:val="20"/>
        </w:rPr>
        <w:tab/>
      </w:r>
      <w:r w:rsidR="005E08CD">
        <w:rPr>
          <w:rFonts w:ascii="MyriadPro-Regular" w:hAnsi="MyriadPro-Regular" w:cs="MyriadPro-Regular"/>
          <w:sz w:val="20"/>
          <w:szCs w:val="20"/>
        </w:rPr>
        <w:tab/>
      </w:r>
      <w:r w:rsidRPr="004B5EF0">
        <w:rPr>
          <w:rFonts w:ascii="MyriadPro-Regular" w:hAnsi="MyriadPro-Regular" w:cs="MyriadPro-Regular"/>
          <w:sz w:val="20"/>
          <w:szCs w:val="20"/>
        </w:rPr>
        <w:t>prezentace na webových stránkách, společné</w:t>
      </w:r>
      <w:r w:rsidR="00B0206F" w:rsidRPr="004B5EF0">
        <w:rPr>
          <w:rFonts w:ascii="MyriadPro-Regular" w:hAnsi="MyriadPro-Regular" w:cs="MyriadPro-Regular"/>
          <w:sz w:val="20"/>
          <w:szCs w:val="20"/>
        </w:rPr>
        <w:t xml:space="preserve"> </w:t>
      </w:r>
      <w:r w:rsidRPr="004B5EF0">
        <w:rPr>
          <w:rFonts w:ascii="MyriadPro-Regular" w:hAnsi="MyriadPro-Regular" w:cs="MyriadPro-Regular"/>
          <w:sz w:val="20"/>
          <w:szCs w:val="20"/>
        </w:rPr>
        <w:t>akce i pro rodiče,</w:t>
      </w:r>
      <w:r w:rsidR="004B5EF0">
        <w:rPr>
          <w:rFonts w:ascii="MyriadPro-Regular" w:hAnsi="MyriadPro-Regular" w:cs="MyriadPro-Regular"/>
          <w:sz w:val="20"/>
          <w:szCs w:val="20"/>
        </w:rPr>
        <w:t xml:space="preserve"> </w:t>
      </w:r>
      <w:r w:rsidRPr="004B5EF0">
        <w:rPr>
          <w:rFonts w:ascii="MyriadPro-Regular" w:hAnsi="MyriadPro-Regular" w:cs="MyriadPro-Regular"/>
          <w:sz w:val="20"/>
          <w:szCs w:val="20"/>
        </w:rPr>
        <w:t xml:space="preserve">školní </w:t>
      </w:r>
      <w:r w:rsidR="005E08CD">
        <w:rPr>
          <w:rFonts w:ascii="MyriadPro-Regular" w:hAnsi="MyriadPro-Regular" w:cs="MyriadPro-Regular"/>
          <w:sz w:val="20"/>
          <w:szCs w:val="20"/>
        </w:rPr>
        <w:tab/>
      </w:r>
      <w:r w:rsidR="005E08CD">
        <w:rPr>
          <w:rFonts w:ascii="MyriadPro-Regular" w:hAnsi="MyriadPro-Regular" w:cs="MyriadPro-Regular"/>
          <w:sz w:val="20"/>
          <w:szCs w:val="20"/>
        </w:rPr>
        <w:tab/>
      </w:r>
      <w:r w:rsidR="005E08CD">
        <w:rPr>
          <w:rFonts w:ascii="MyriadPro-Regular" w:hAnsi="MyriadPro-Regular" w:cs="MyriadPro-Regular"/>
          <w:sz w:val="20"/>
          <w:szCs w:val="20"/>
        </w:rPr>
        <w:tab/>
      </w:r>
      <w:r w:rsidR="005E08CD">
        <w:rPr>
          <w:rFonts w:ascii="MyriadPro-Regular" w:hAnsi="MyriadPro-Regular" w:cs="MyriadPro-Regular"/>
          <w:sz w:val="20"/>
          <w:szCs w:val="20"/>
        </w:rPr>
        <w:tab/>
      </w:r>
      <w:r w:rsidRPr="004B5EF0">
        <w:rPr>
          <w:rFonts w:ascii="MyriadPro-Regular" w:hAnsi="MyriadPro-Regular" w:cs="MyriadPro-Regular"/>
          <w:sz w:val="20"/>
          <w:szCs w:val="20"/>
        </w:rPr>
        <w:t>jídelna ve stejném pav</w:t>
      </w:r>
      <w:r w:rsidR="00365C90">
        <w:rPr>
          <w:rFonts w:ascii="MyriadPro-Regular" w:hAnsi="MyriadPro-Regular" w:cs="MyriadPro-Regular"/>
          <w:sz w:val="20"/>
          <w:szCs w:val="20"/>
        </w:rPr>
        <w:t xml:space="preserve">ilonu, smíšená oddělení, </w:t>
      </w:r>
      <w:r w:rsidR="00B0206F" w:rsidRPr="004B5EF0">
        <w:rPr>
          <w:rFonts w:ascii="MyriadPro-Regular" w:hAnsi="MyriadPro-Regular" w:cs="MyriadPro-Regular"/>
          <w:sz w:val="20"/>
          <w:szCs w:val="20"/>
        </w:rPr>
        <w:t xml:space="preserve"> </w:t>
      </w:r>
      <w:r w:rsidRPr="004B5EF0">
        <w:rPr>
          <w:rFonts w:ascii="MyriadPro-Regular" w:hAnsi="MyriadPro-Regular" w:cs="MyriadPro-Regular"/>
          <w:sz w:val="20"/>
          <w:szCs w:val="20"/>
        </w:rPr>
        <w:t xml:space="preserve">kroužky v ŠD, </w:t>
      </w:r>
      <w:r w:rsidR="005E08CD">
        <w:rPr>
          <w:rFonts w:ascii="MyriadPro-Regular" w:hAnsi="MyriadPro-Regular" w:cs="MyriadPro-Regular"/>
          <w:sz w:val="20"/>
          <w:szCs w:val="20"/>
        </w:rPr>
        <w:tab/>
      </w:r>
      <w:r w:rsidR="005E08CD">
        <w:rPr>
          <w:rFonts w:ascii="MyriadPro-Regular" w:hAnsi="MyriadPro-Regular" w:cs="MyriadPro-Regular"/>
          <w:sz w:val="20"/>
          <w:szCs w:val="20"/>
        </w:rPr>
        <w:tab/>
      </w:r>
      <w:r w:rsidR="005E08CD">
        <w:rPr>
          <w:rFonts w:ascii="MyriadPro-Regular" w:hAnsi="MyriadPro-Regular" w:cs="MyriadPro-Regular"/>
          <w:sz w:val="20"/>
          <w:szCs w:val="20"/>
        </w:rPr>
        <w:tab/>
      </w:r>
      <w:r w:rsidR="005E08CD">
        <w:rPr>
          <w:rFonts w:ascii="MyriadPro-Regular" w:hAnsi="MyriadPro-Regular" w:cs="MyriadPro-Regular"/>
          <w:sz w:val="20"/>
          <w:szCs w:val="20"/>
        </w:rPr>
        <w:tab/>
      </w:r>
      <w:r w:rsidR="00365C90">
        <w:rPr>
          <w:rFonts w:ascii="MyriadPro-Regular" w:hAnsi="MyriadPro-Regular" w:cs="MyriadPro-Regular"/>
          <w:sz w:val="20"/>
          <w:szCs w:val="20"/>
        </w:rPr>
        <w:t xml:space="preserve">            </w:t>
      </w:r>
      <w:r w:rsidRPr="004B5EF0">
        <w:rPr>
          <w:rFonts w:ascii="MyriadPro-Regular" w:hAnsi="MyriadPro-Regular" w:cs="MyriadPro-Regular"/>
          <w:sz w:val="20"/>
          <w:szCs w:val="20"/>
        </w:rPr>
        <w:t>spolupráce s různými subjekty, finanční pomoc SRPD, individuální</w:t>
      </w:r>
      <w:r w:rsidR="00B0206F" w:rsidRPr="004B5EF0">
        <w:rPr>
          <w:rFonts w:ascii="MyriadPro-Regular" w:hAnsi="MyriadPro-Regular" w:cs="MyriadPro-Regular"/>
          <w:sz w:val="20"/>
          <w:szCs w:val="20"/>
        </w:rPr>
        <w:t xml:space="preserve"> </w:t>
      </w:r>
    </w:p>
    <w:p w:rsidR="00365C90" w:rsidRDefault="00365C90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                                                   p</w:t>
      </w:r>
      <w:r w:rsidR="00DC258E" w:rsidRPr="004B5EF0">
        <w:rPr>
          <w:rFonts w:ascii="MyriadPro-Regular" w:hAnsi="MyriadPro-Regular" w:cs="MyriadPro-Regular"/>
          <w:sz w:val="20"/>
          <w:szCs w:val="20"/>
        </w:rPr>
        <w:t>řístup</w:t>
      </w:r>
      <w:r>
        <w:rPr>
          <w:rFonts w:ascii="MyriadPro-Regular" w:hAnsi="MyriadPro-Regular" w:cs="MyriadPro-Regular"/>
          <w:sz w:val="20"/>
          <w:szCs w:val="20"/>
        </w:rPr>
        <w:t xml:space="preserve"> </w:t>
      </w:r>
      <w:r w:rsidR="005E08CD">
        <w:rPr>
          <w:rFonts w:ascii="MyriadPro-Regular" w:hAnsi="MyriadPro-Regular" w:cs="MyriadPro-Regular"/>
          <w:sz w:val="20"/>
          <w:szCs w:val="20"/>
        </w:rPr>
        <w:tab/>
      </w:r>
      <w:r w:rsidR="00DC258E" w:rsidRPr="004B5EF0">
        <w:rPr>
          <w:rFonts w:ascii="MyriadPro-Regular" w:hAnsi="MyriadPro-Regular" w:cs="MyriadPro-Regular"/>
          <w:sz w:val="20"/>
          <w:szCs w:val="20"/>
        </w:rPr>
        <w:t xml:space="preserve"> k dětem, všeobecný zájem vychova</w:t>
      </w:r>
      <w:r>
        <w:rPr>
          <w:rFonts w:ascii="MyriadPro-Regular" w:hAnsi="MyriadPro-Regular" w:cs="MyriadPro-Regular"/>
          <w:sz w:val="20"/>
          <w:szCs w:val="20"/>
        </w:rPr>
        <w:t xml:space="preserve">telek na dosažení co                 </w:t>
      </w:r>
      <w:r w:rsidR="005E08CD">
        <w:rPr>
          <w:rFonts w:ascii="MyriadPro-Regular" w:hAnsi="MyriadPro-Regular" w:cs="MyriadPro-Regular"/>
          <w:sz w:val="20"/>
          <w:szCs w:val="20"/>
        </w:rPr>
        <w:tab/>
      </w:r>
      <w:r w:rsidR="005E08CD">
        <w:rPr>
          <w:rFonts w:ascii="MyriadPro-Regular" w:hAnsi="MyriadPro-Regular" w:cs="MyriadPro-Regular"/>
          <w:sz w:val="20"/>
          <w:szCs w:val="20"/>
        </w:rPr>
        <w:tab/>
      </w:r>
      <w:r w:rsidR="005E08CD"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 xml:space="preserve">            nejlepších výsledků.                       </w:t>
      </w:r>
    </w:p>
    <w:p w:rsidR="00DC258E" w:rsidRPr="004B5EF0" w:rsidRDefault="00DC258E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4B5EF0">
        <w:rPr>
          <w:rFonts w:ascii="MyriadPro-Regular" w:hAnsi="MyriadPro-Regular" w:cs="MyriadPro-Regular"/>
          <w:sz w:val="20"/>
          <w:szCs w:val="20"/>
        </w:rPr>
        <w:t xml:space="preserve">WEAKNESSES </w:t>
      </w:r>
      <w:r w:rsidR="00B0206F" w:rsidRPr="004B5EF0">
        <w:rPr>
          <w:rFonts w:ascii="MyriadPro-Regular" w:hAnsi="MyriadPro-Regular" w:cs="MyriadPro-Regular"/>
          <w:sz w:val="20"/>
          <w:szCs w:val="20"/>
        </w:rPr>
        <w:tab/>
      </w:r>
      <w:r w:rsidRPr="004B5EF0">
        <w:rPr>
          <w:rFonts w:ascii="MyriadPro-Regular" w:hAnsi="MyriadPro-Regular" w:cs="MyriadPro-Regular"/>
          <w:sz w:val="20"/>
          <w:szCs w:val="20"/>
        </w:rPr>
        <w:t xml:space="preserve">slabá místa </w:t>
      </w:r>
      <w:r w:rsidR="00B0206F" w:rsidRPr="004B5EF0">
        <w:rPr>
          <w:rFonts w:ascii="MyriadPro-Regular" w:hAnsi="MyriadPro-Regular" w:cs="MyriadPro-Regular"/>
          <w:sz w:val="20"/>
          <w:szCs w:val="20"/>
        </w:rPr>
        <w:tab/>
      </w:r>
      <w:r w:rsidRPr="004B5EF0">
        <w:rPr>
          <w:rFonts w:ascii="MyriadPro-Regular" w:hAnsi="MyriadPro-Regular" w:cs="MyriadPro-Regular"/>
          <w:sz w:val="20"/>
          <w:szCs w:val="20"/>
        </w:rPr>
        <w:t xml:space="preserve"> uvolňování dětí do mimoškolních aktivit </w:t>
      </w:r>
      <w:r w:rsidR="004B5EF0">
        <w:rPr>
          <w:rFonts w:ascii="MyriadPro-Regular" w:hAnsi="MyriadPro-Regular" w:cs="MyriadPro-Regular"/>
          <w:sz w:val="20"/>
          <w:szCs w:val="20"/>
        </w:rPr>
        <w:tab/>
      </w:r>
      <w:r w:rsidR="004B5EF0">
        <w:rPr>
          <w:rFonts w:ascii="MyriadPro-Regular" w:hAnsi="MyriadPro-Regular" w:cs="MyriadPro-Regular"/>
          <w:sz w:val="20"/>
          <w:szCs w:val="20"/>
        </w:rPr>
        <w:tab/>
      </w:r>
      <w:r w:rsidR="004B5EF0">
        <w:rPr>
          <w:rFonts w:ascii="MyriadPro-Regular" w:hAnsi="MyriadPro-Regular" w:cs="MyriadPro-Regular"/>
          <w:sz w:val="20"/>
          <w:szCs w:val="20"/>
        </w:rPr>
        <w:tab/>
      </w:r>
      <w:r w:rsidR="004B5EF0">
        <w:rPr>
          <w:rFonts w:ascii="MyriadPro-Regular" w:hAnsi="MyriadPro-Regular" w:cs="MyriadPro-Regular"/>
          <w:sz w:val="20"/>
          <w:szCs w:val="20"/>
        </w:rPr>
        <w:tab/>
      </w:r>
      <w:r w:rsidR="004B5EF0">
        <w:rPr>
          <w:rFonts w:ascii="MyriadPro-Regular" w:hAnsi="MyriadPro-Regular" w:cs="MyriadPro-Regular"/>
          <w:sz w:val="20"/>
          <w:szCs w:val="20"/>
        </w:rPr>
        <w:tab/>
      </w:r>
      <w:r w:rsidR="00365C90">
        <w:rPr>
          <w:rFonts w:ascii="MyriadPro-Regular" w:hAnsi="MyriadPro-Regular" w:cs="MyriadPro-Regular"/>
          <w:sz w:val="20"/>
          <w:szCs w:val="20"/>
        </w:rPr>
        <w:t xml:space="preserve">                           </w:t>
      </w:r>
      <w:r w:rsidRPr="004B5EF0">
        <w:rPr>
          <w:rFonts w:ascii="MyriadPro-Regular" w:hAnsi="MyriadPro-Regular" w:cs="MyriadPro-Regular"/>
          <w:sz w:val="20"/>
          <w:szCs w:val="20"/>
        </w:rPr>
        <w:t>(nepravidelné</w:t>
      </w:r>
      <w:r w:rsidR="00B0206F" w:rsidRPr="004B5EF0">
        <w:rPr>
          <w:rFonts w:ascii="MyriadPro-Regular" w:hAnsi="MyriadPro-Regular" w:cs="MyriadPro-Regular"/>
          <w:sz w:val="20"/>
          <w:szCs w:val="20"/>
        </w:rPr>
        <w:t xml:space="preserve"> </w:t>
      </w:r>
      <w:r w:rsidRPr="004B5EF0">
        <w:rPr>
          <w:rFonts w:ascii="MyriadPro-Regular" w:hAnsi="MyriadPro-Regular" w:cs="MyriadPro-Regular"/>
          <w:sz w:val="20"/>
          <w:szCs w:val="20"/>
        </w:rPr>
        <w:t>příchody a odchody)</w:t>
      </w:r>
    </w:p>
    <w:p w:rsidR="00DC258E" w:rsidRDefault="00DC258E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4B5EF0">
        <w:rPr>
          <w:rFonts w:ascii="MyriadPro-Regular" w:hAnsi="MyriadPro-Regular" w:cs="MyriadPro-Regular"/>
          <w:sz w:val="20"/>
          <w:szCs w:val="20"/>
        </w:rPr>
        <w:t xml:space="preserve">OPPORTUNITIES </w:t>
      </w:r>
      <w:r w:rsidR="00B0206F" w:rsidRPr="004B5EF0">
        <w:rPr>
          <w:rFonts w:ascii="MyriadPro-Regular" w:hAnsi="MyriadPro-Regular" w:cs="MyriadPro-Regular"/>
          <w:sz w:val="20"/>
          <w:szCs w:val="20"/>
        </w:rPr>
        <w:tab/>
      </w:r>
      <w:r w:rsidRPr="004B5EF0">
        <w:rPr>
          <w:rFonts w:ascii="MyriadPro-Regular" w:hAnsi="MyriadPro-Regular" w:cs="MyriadPro-Regular"/>
          <w:sz w:val="20"/>
          <w:szCs w:val="20"/>
        </w:rPr>
        <w:t xml:space="preserve">příležitosti </w:t>
      </w:r>
      <w:r w:rsidR="00520265">
        <w:rPr>
          <w:rFonts w:ascii="MyriadPro-Regular" w:hAnsi="MyriadPro-Regular" w:cs="MyriadPro-Regular"/>
          <w:sz w:val="20"/>
          <w:szCs w:val="20"/>
        </w:rPr>
        <w:t xml:space="preserve"> </w:t>
      </w:r>
      <w:r w:rsidR="004B5EF0" w:rsidRPr="004B5EF0">
        <w:rPr>
          <w:rFonts w:ascii="MyriadPro-Regular" w:hAnsi="MyriadPro-Regular" w:cs="MyriadPro-Regular"/>
          <w:sz w:val="20"/>
          <w:szCs w:val="20"/>
        </w:rPr>
        <w:tab/>
      </w:r>
      <w:r w:rsidRPr="004B5EF0">
        <w:rPr>
          <w:rFonts w:ascii="MyriadPro-Regular" w:hAnsi="MyriadPro-Regular" w:cs="MyriadPro-Regular"/>
          <w:sz w:val="20"/>
          <w:szCs w:val="20"/>
        </w:rPr>
        <w:t xml:space="preserve">příprava na vyučování, spolupráce s veřejností, zájmové </w:t>
      </w:r>
      <w:r w:rsidR="00365C90">
        <w:rPr>
          <w:rFonts w:ascii="MyriadPro-Regular" w:hAnsi="MyriadPro-Regular" w:cs="MyriadPro-Regular"/>
          <w:sz w:val="20"/>
          <w:szCs w:val="20"/>
        </w:rPr>
        <w:t xml:space="preserve">                       </w:t>
      </w:r>
    </w:p>
    <w:p w:rsidR="00520265" w:rsidRDefault="00520265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                                                                kroužky, čekání na trénink, vzájemnýá spolupráce- ukrajinské</w:t>
      </w:r>
    </w:p>
    <w:p w:rsidR="00520265" w:rsidRPr="004B5EF0" w:rsidRDefault="00520265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                                                                děti</w:t>
      </w:r>
    </w:p>
    <w:p w:rsidR="00DC258E" w:rsidRPr="004B5EF0" w:rsidRDefault="00DC258E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4B5EF0">
        <w:rPr>
          <w:rFonts w:ascii="MyriadPro-Regular" w:hAnsi="MyriadPro-Regular" w:cs="MyriadPro-Regular"/>
          <w:sz w:val="20"/>
          <w:szCs w:val="20"/>
        </w:rPr>
        <w:t xml:space="preserve">THREATS </w:t>
      </w:r>
      <w:r w:rsidR="004B5EF0" w:rsidRPr="004B5EF0">
        <w:rPr>
          <w:rFonts w:ascii="MyriadPro-Regular" w:hAnsi="MyriadPro-Regular" w:cs="MyriadPro-Regular"/>
          <w:sz w:val="20"/>
          <w:szCs w:val="20"/>
        </w:rPr>
        <w:tab/>
      </w:r>
      <w:r w:rsidR="00520265">
        <w:rPr>
          <w:rFonts w:ascii="MyriadPro-Regular" w:hAnsi="MyriadPro-Regular" w:cs="MyriadPro-Regular"/>
          <w:sz w:val="20"/>
          <w:szCs w:val="20"/>
        </w:rPr>
        <w:t xml:space="preserve">             </w:t>
      </w:r>
      <w:r w:rsidRPr="004B5EF0">
        <w:rPr>
          <w:rFonts w:ascii="MyriadPro-Regular" w:hAnsi="MyriadPro-Regular" w:cs="MyriadPro-Regular"/>
          <w:sz w:val="20"/>
          <w:szCs w:val="20"/>
        </w:rPr>
        <w:t xml:space="preserve">ohrožení </w:t>
      </w:r>
      <w:r w:rsidR="004B5EF0" w:rsidRPr="004B5EF0">
        <w:rPr>
          <w:rFonts w:ascii="MyriadPro-Regular" w:hAnsi="MyriadPro-Regular" w:cs="MyriadPro-Regular"/>
          <w:sz w:val="20"/>
          <w:szCs w:val="20"/>
        </w:rPr>
        <w:tab/>
      </w:r>
      <w:r w:rsidR="00520265">
        <w:rPr>
          <w:rFonts w:ascii="MyriadPro-Regular" w:hAnsi="MyriadPro-Regular" w:cs="MyriadPro-Regular"/>
          <w:sz w:val="20"/>
          <w:szCs w:val="20"/>
        </w:rPr>
        <w:t xml:space="preserve"> </w:t>
      </w:r>
      <w:r w:rsidRPr="004B5EF0">
        <w:rPr>
          <w:rFonts w:ascii="MyriadPro-Regular" w:hAnsi="MyriadPro-Regular" w:cs="MyriadPro-Regular"/>
          <w:sz w:val="20"/>
          <w:szCs w:val="20"/>
        </w:rPr>
        <w:t>vyšší nezaměstnanost –úbytek dětí ve ŠD</w:t>
      </w:r>
    </w:p>
    <w:p w:rsidR="004B5EF0" w:rsidRDefault="004B5EF0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Bold" w:hAnsi="MyriadPro-Bold" w:cs="MyriadPro-Bold"/>
          <w:b/>
          <w:bCs/>
          <w:sz w:val="24"/>
          <w:szCs w:val="24"/>
        </w:rPr>
      </w:pPr>
    </w:p>
    <w:p w:rsidR="001D19EB" w:rsidRDefault="001D19EB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Bold" w:hAnsi="MyriadPro-Bold" w:cs="MyriadPro-Bold"/>
          <w:b/>
          <w:bCs/>
          <w:sz w:val="24"/>
          <w:szCs w:val="24"/>
        </w:rPr>
      </w:pPr>
    </w:p>
    <w:p w:rsidR="00DC258E" w:rsidRDefault="00DC258E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Bold" w:hAnsi="MyriadPro-Bold" w:cs="MyriadPro-Bold"/>
          <w:b/>
          <w:bCs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>3/ CHARAKTERISTIKA ŠVP</w:t>
      </w:r>
    </w:p>
    <w:p w:rsidR="00DC258E" w:rsidRDefault="00DC258E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Školní vzdělávací program jsme tvořili pro „své“ žáky a nám důvěrně známé podmínky. Na základě SWOT analýzy, studia</w:t>
      </w:r>
      <w:r w:rsidR="004B5EF0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literatury, absolvovaných školení, návštěvy jiných školních družin i na základě vlastních zkušeností jsme získávali</w:t>
      </w:r>
      <w:r w:rsidR="004B5EF0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potřebné zkušenosti a společně tvořili „náš“ ŠVP.</w:t>
      </w:r>
    </w:p>
    <w:p w:rsidR="004B5EF0" w:rsidRDefault="004B5EF0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Bold" w:hAnsi="MyriadPro-Bold" w:cs="MyriadPro-Bold"/>
          <w:b/>
          <w:bCs/>
          <w:sz w:val="20"/>
          <w:szCs w:val="20"/>
        </w:rPr>
      </w:pPr>
    </w:p>
    <w:p w:rsidR="00DC258E" w:rsidRDefault="00DC258E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3.1. Pojetí zájmového vzdělávání</w:t>
      </w:r>
    </w:p>
    <w:p w:rsidR="00DC258E" w:rsidRDefault="00DC258E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Hlavní pedagogický záměr je orientován směrem k dítěti a směřuje k tomu,</w:t>
      </w:r>
      <w:r w:rsidR="00365C90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aby děti získaly dobré základy do života</w:t>
      </w:r>
      <w:r w:rsidR="004B5EF0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a aby byly schopny s uspokojením zvládat další životní a vzdělávací etapy.</w:t>
      </w:r>
    </w:p>
    <w:p w:rsidR="00DC258E" w:rsidRDefault="005E08CD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ab/>
      </w:r>
      <w:r w:rsidR="00DC258E">
        <w:rPr>
          <w:rFonts w:ascii="MyriadPro-Regular" w:hAnsi="MyriadPro-Regular" w:cs="MyriadPro-Regular"/>
          <w:sz w:val="20"/>
          <w:szCs w:val="20"/>
        </w:rPr>
        <w:t>Usilujeme o osobnostní rozvoj každého dítěte s ohledem na jeho nadání,</w:t>
      </w:r>
      <w:r>
        <w:rPr>
          <w:rFonts w:ascii="MyriadPro-Regular" w:hAnsi="MyriadPro-Regular" w:cs="MyriadPro-Regular"/>
          <w:sz w:val="20"/>
          <w:szCs w:val="20"/>
        </w:rPr>
        <w:t xml:space="preserve"> potřeby</w:t>
      </w:r>
      <w:r w:rsidR="00DC258E">
        <w:rPr>
          <w:rFonts w:ascii="MyriadPro-Regular" w:hAnsi="MyriadPro-Regular" w:cs="MyriadPro-Regular"/>
          <w:sz w:val="20"/>
          <w:szCs w:val="20"/>
        </w:rPr>
        <w:t>,</w:t>
      </w:r>
      <w:r>
        <w:rPr>
          <w:rFonts w:ascii="MyriadPro-Regular" w:hAnsi="MyriadPro-Regular" w:cs="MyriadPro-Regular"/>
          <w:sz w:val="20"/>
          <w:szCs w:val="20"/>
        </w:rPr>
        <w:t xml:space="preserve"> </w:t>
      </w:r>
      <w:r w:rsidR="00DC258E">
        <w:rPr>
          <w:rFonts w:ascii="MyriadPro-Regular" w:hAnsi="MyriadPro-Regular" w:cs="MyriadPro-Regular"/>
          <w:sz w:val="20"/>
          <w:szCs w:val="20"/>
        </w:rPr>
        <w:t xml:space="preserve">zájmy </w:t>
      </w:r>
      <w:r>
        <w:rPr>
          <w:rFonts w:ascii="MyriadPro-Regular" w:hAnsi="MyriadPro-Regular" w:cs="MyriadPro-Regular"/>
          <w:sz w:val="20"/>
          <w:szCs w:val="20"/>
        </w:rPr>
        <w:br/>
      </w:r>
      <w:r w:rsidR="00DC258E">
        <w:rPr>
          <w:rFonts w:ascii="MyriadPro-Regular" w:hAnsi="MyriadPro-Regular" w:cs="MyriadPro-Regular"/>
          <w:sz w:val="20"/>
          <w:szCs w:val="20"/>
        </w:rPr>
        <w:t>a schopnosti se zřetelem</w:t>
      </w:r>
      <w:r w:rsidR="004B5EF0">
        <w:rPr>
          <w:rFonts w:ascii="MyriadPro-Regular" w:hAnsi="MyriadPro-Regular" w:cs="MyriadPro-Regular"/>
          <w:sz w:val="20"/>
          <w:szCs w:val="20"/>
        </w:rPr>
        <w:t xml:space="preserve"> </w:t>
      </w:r>
      <w:r w:rsidR="00DC258E">
        <w:rPr>
          <w:rFonts w:ascii="MyriadPro-Regular" w:hAnsi="MyriadPro-Regular" w:cs="MyriadPro-Regular"/>
          <w:sz w:val="20"/>
          <w:szCs w:val="20"/>
        </w:rPr>
        <w:t>na jeho celkový rozvoj osobnosti v úzké součinnosti s rodinou.</w:t>
      </w:r>
    </w:p>
    <w:p w:rsidR="00DC258E" w:rsidRDefault="005E08CD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ab/>
      </w:r>
      <w:r w:rsidR="00DC258E">
        <w:rPr>
          <w:rFonts w:ascii="MyriadPro-Regular" w:hAnsi="MyriadPro-Regular" w:cs="MyriadPro-Regular"/>
          <w:sz w:val="20"/>
          <w:szCs w:val="20"/>
        </w:rPr>
        <w:t>Každé dítě vnímáme jako jedinečnou osobnost, která má individuální i specifické potřeby a možnosti jejich aktivitám</w:t>
      </w:r>
      <w:r w:rsidR="004B5EF0">
        <w:rPr>
          <w:rFonts w:ascii="MyriadPro-Regular" w:hAnsi="MyriadPro-Regular" w:cs="MyriadPro-Regular"/>
          <w:sz w:val="20"/>
          <w:szCs w:val="20"/>
        </w:rPr>
        <w:t xml:space="preserve"> </w:t>
      </w:r>
      <w:r w:rsidR="00DC258E">
        <w:rPr>
          <w:rFonts w:ascii="MyriadPro-Regular" w:hAnsi="MyriadPro-Regular" w:cs="MyriadPro-Regular"/>
          <w:sz w:val="20"/>
          <w:szCs w:val="20"/>
        </w:rPr>
        <w:t xml:space="preserve">vytváříme potřebné podmínky – možnost svobodné volby. Vycházíme ze </w:t>
      </w:r>
      <w:r w:rsidR="00DC258E">
        <w:rPr>
          <w:rFonts w:ascii="MyriadPro-Regular" w:hAnsi="MyriadPro-Regular" w:cs="MyriadPro-Regular"/>
          <w:sz w:val="20"/>
          <w:szCs w:val="20"/>
        </w:rPr>
        <w:lastRenderedPageBreak/>
        <w:t>znalostí dětí, jejich aktuálního rozvojového</w:t>
      </w:r>
      <w:r w:rsidR="004B5EF0">
        <w:rPr>
          <w:rFonts w:ascii="MyriadPro-Regular" w:hAnsi="MyriadPro-Regular" w:cs="MyriadPro-Regular"/>
          <w:sz w:val="20"/>
          <w:szCs w:val="20"/>
        </w:rPr>
        <w:t xml:space="preserve"> </w:t>
      </w:r>
      <w:r w:rsidR="00DC258E">
        <w:rPr>
          <w:rFonts w:ascii="MyriadPro-Regular" w:hAnsi="MyriadPro-Regular" w:cs="MyriadPro-Regular"/>
          <w:sz w:val="20"/>
          <w:szCs w:val="20"/>
        </w:rPr>
        <w:t>stavu i konkrétní životní a sociální situace – každé dítě má právo být jiné, má jiné potřeby.</w:t>
      </w:r>
    </w:p>
    <w:p w:rsidR="00DC258E" w:rsidRDefault="005E08CD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ab/>
      </w:r>
      <w:r w:rsidR="00DC258E">
        <w:rPr>
          <w:rFonts w:ascii="MyriadPro-Regular" w:hAnsi="MyriadPro-Regular" w:cs="MyriadPro-Regular"/>
          <w:sz w:val="20"/>
          <w:szCs w:val="20"/>
        </w:rPr>
        <w:t>Dáváme dětem možnost spoluúčasti na volbě i tvorbě programu, respektujeme právo dítěte na neúčasti nabízené</w:t>
      </w:r>
      <w:r w:rsidR="004B5EF0">
        <w:rPr>
          <w:rFonts w:ascii="MyriadPro-Regular" w:hAnsi="MyriadPro-Regular" w:cs="MyriadPro-Regular"/>
          <w:sz w:val="20"/>
          <w:szCs w:val="20"/>
        </w:rPr>
        <w:t xml:space="preserve"> </w:t>
      </w:r>
      <w:r w:rsidR="00DC258E">
        <w:rPr>
          <w:rFonts w:ascii="MyriadPro-Regular" w:hAnsi="MyriadPro-Regular" w:cs="MyriadPro-Regular"/>
          <w:sz w:val="20"/>
          <w:szCs w:val="20"/>
        </w:rPr>
        <w:t>činnosti – právo být pouze pozorovatelem.</w:t>
      </w:r>
    </w:p>
    <w:p w:rsidR="00DC258E" w:rsidRDefault="005E08CD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ab/>
      </w:r>
      <w:r w:rsidR="00DC258E">
        <w:rPr>
          <w:rFonts w:ascii="MyriadPro-Regular" w:hAnsi="MyriadPro-Regular" w:cs="MyriadPro-Regular"/>
          <w:sz w:val="20"/>
          <w:szCs w:val="20"/>
        </w:rPr>
        <w:t>Respektujeme pedagogické zásady,</w:t>
      </w:r>
      <w:r w:rsidR="00365C90">
        <w:rPr>
          <w:rFonts w:ascii="MyriadPro-Regular" w:hAnsi="MyriadPro-Regular" w:cs="MyriadPro-Regular"/>
          <w:sz w:val="20"/>
          <w:szCs w:val="20"/>
        </w:rPr>
        <w:t xml:space="preserve"> </w:t>
      </w:r>
      <w:r w:rsidR="00DC258E">
        <w:rPr>
          <w:rFonts w:ascii="MyriadPro-Regular" w:hAnsi="MyriadPro-Regular" w:cs="MyriadPro-Regular"/>
          <w:sz w:val="20"/>
          <w:szCs w:val="20"/>
        </w:rPr>
        <w:t>povzbuzujeme děti nesmělé,</w:t>
      </w:r>
      <w:r w:rsidR="004B5EF0">
        <w:rPr>
          <w:rFonts w:ascii="MyriadPro-Regular" w:hAnsi="MyriadPro-Regular" w:cs="MyriadPro-Regular"/>
          <w:sz w:val="20"/>
          <w:szCs w:val="20"/>
        </w:rPr>
        <w:t xml:space="preserve"> </w:t>
      </w:r>
      <w:r w:rsidR="00DC258E">
        <w:rPr>
          <w:rFonts w:ascii="MyriadPro-Regular" w:hAnsi="MyriadPro-Regular" w:cs="MyriadPro-Regular"/>
          <w:sz w:val="20"/>
          <w:szCs w:val="20"/>
        </w:rPr>
        <w:t>posilujeme sebevědomí a pozitivně hodnotíme</w:t>
      </w:r>
      <w:r w:rsidR="004B5EF0">
        <w:rPr>
          <w:rFonts w:ascii="MyriadPro-Regular" w:hAnsi="MyriadPro-Regular" w:cs="MyriadPro-Regular"/>
          <w:sz w:val="20"/>
          <w:szCs w:val="20"/>
        </w:rPr>
        <w:t xml:space="preserve"> </w:t>
      </w:r>
      <w:r w:rsidR="00DC258E">
        <w:rPr>
          <w:rFonts w:ascii="MyriadPro-Regular" w:hAnsi="MyriadPro-Regular" w:cs="MyriadPro-Regular"/>
          <w:sz w:val="20"/>
          <w:szCs w:val="20"/>
        </w:rPr>
        <w:t>každého, kdo pracuje na úrovni svého osobního maxima, podporujeme u dětí iniciativu,</w:t>
      </w:r>
      <w:r w:rsidR="004B5EF0">
        <w:rPr>
          <w:rFonts w:ascii="MyriadPro-Regular" w:hAnsi="MyriadPro-Regular" w:cs="MyriadPro-Regular"/>
          <w:sz w:val="20"/>
          <w:szCs w:val="20"/>
        </w:rPr>
        <w:t xml:space="preserve"> </w:t>
      </w:r>
      <w:r w:rsidR="00DC258E">
        <w:rPr>
          <w:rFonts w:ascii="MyriadPro-Regular" w:hAnsi="MyriadPro-Regular" w:cs="MyriadPro-Regular"/>
          <w:sz w:val="20"/>
          <w:szCs w:val="20"/>
        </w:rPr>
        <w:t>tvořivost,</w:t>
      </w:r>
      <w:r w:rsidR="00365C90">
        <w:rPr>
          <w:rFonts w:ascii="MyriadPro-Regular" w:hAnsi="MyriadPro-Regular" w:cs="MyriadPro-Regular"/>
          <w:sz w:val="20"/>
          <w:szCs w:val="20"/>
        </w:rPr>
        <w:t xml:space="preserve"> </w:t>
      </w:r>
      <w:r w:rsidR="00DC258E">
        <w:rPr>
          <w:rFonts w:ascii="MyriadPro-Regular" w:hAnsi="MyriadPro-Regular" w:cs="MyriadPro-Regular"/>
          <w:sz w:val="20"/>
          <w:szCs w:val="20"/>
        </w:rPr>
        <w:t>vlastní fantazii. Posilujeme</w:t>
      </w:r>
      <w:r w:rsidR="004B5EF0">
        <w:rPr>
          <w:rFonts w:ascii="MyriadPro-Regular" w:hAnsi="MyriadPro-Regular" w:cs="MyriadPro-Regular"/>
          <w:sz w:val="20"/>
          <w:szCs w:val="20"/>
        </w:rPr>
        <w:t xml:space="preserve"> </w:t>
      </w:r>
      <w:r w:rsidR="00DC258E">
        <w:rPr>
          <w:rFonts w:ascii="MyriadPro-Regular" w:hAnsi="MyriadPro-Regular" w:cs="MyriadPro-Regular"/>
          <w:sz w:val="20"/>
          <w:szCs w:val="20"/>
        </w:rPr>
        <w:t>rozvoj pohybových schopností a zdokonalujeme pohybové dovednosti.</w:t>
      </w:r>
    </w:p>
    <w:p w:rsidR="00DC258E" w:rsidRDefault="005E08CD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ab/>
      </w:r>
      <w:r w:rsidR="00DC258E">
        <w:rPr>
          <w:rFonts w:ascii="MyriadPro-Regular" w:hAnsi="MyriadPro-Regular" w:cs="MyriadPro-Regular"/>
          <w:sz w:val="20"/>
          <w:szCs w:val="20"/>
        </w:rPr>
        <w:t>Usilujeme o získávání pocitu jistoty a sebedůvěry. Věnujeme zvýšenou pozornost a péči problémovým a zdravotně</w:t>
      </w:r>
      <w:r w:rsidR="004B5EF0">
        <w:rPr>
          <w:rFonts w:ascii="MyriadPro-Regular" w:hAnsi="MyriadPro-Regular" w:cs="MyriadPro-Regular"/>
          <w:sz w:val="20"/>
          <w:szCs w:val="20"/>
        </w:rPr>
        <w:t xml:space="preserve"> </w:t>
      </w:r>
      <w:r w:rsidR="00DC258E">
        <w:rPr>
          <w:rFonts w:ascii="MyriadPro-Regular" w:hAnsi="MyriadPro-Regular" w:cs="MyriadPro-Regular"/>
          <w:sz w:val="20"/>
          <w:szCs w:val="20"/>
        </w:rPr>
        <w:t>znevýhodněným dětem.</w:t>
      </w:r>
    </w:p>
    <w:p w:rsidR="005E08CD" w:rsidRDefault="005E08CD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DC258E" w:rsidRDefault="00DC258E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Za plnění pedagogického záměru odpovídají všechny pedagogické pracovnice. Mají vždy na zřeteli,</w:t>
      </w:r>
      <w:r w:rsidR="005E08CD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že proces</w:t>
      </w:r>
      <w:r w:rsidR="005E08CD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vzdělávání je pro dítě činností přirozenou, který staví na vnitřní motivaci dítěte. Dítě je pedagogem promyšleně vedeno,</w:t>
      </w:r>
      <w:r w:rsidR="004B5EF0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ale nepociťuje toto vedení jako vnější tlak, cítí se samostatné a svobodné.</w:t>
      </w:r>
    </w:p>
    <w:p w:rsidR="00DC258E" w:rsidRDefault="005E08CD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ab/>
      </w:r>
      <w:r w:rsidR="00DC258E">
        <w:rPr>
          <w:rFonts w:ascii="MyriadPro-Regular" w:hAnsi="MyriadPro-Regular" w:cs="MyriadPro-Regular"/>
          <w:sz w:val="20"/>
          <w:szCs w:val="20"/>
        </w:rPr>
        <w:t>Vzdělávací program ŠD vychází ze školního programu, aby se požadavky a pravidla platící pro celou školu aplikovaly</w:t>
      </w:r>
      <w:r w:rsidR="004B5EF0">
        <w:rPr>
          <w:rFonts w:ascii="MyriadPro-Regular" w:hAnsi="MyriadPro-Regular" w:cs="MyriadPro-Regular"/>
          <w:sz w:val="20"/>
          <w:szCs w:val="20"/>
        </w:rPr>
        <w:t xml:space="preserve"> </w:t>
      </w:r>
      <w:r w:rsidR="00DC258E">
        <w:rPr>
          <w:rFonts w:ascii="MyriadPro-Regular" w:hAnsi="MyriadPro-Regular" w:cs="MyriadPro-Regular"/>
          <w:sz w:val="20"/>
          <w:szCs w:val="20"/>
        </w:rPr>
        <w:t>v konkrétních podmínkách skupiny dětí.</w:t>
      </w:r>
    </w:p>
    <w:p w:rsidR="005E08CD" w:rsidRDefault="005E08CD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Bold" w:hAnsi="MyriadPro-Bold" w:cs="MyriadPro-Bold"/>
          <w:b/>
          <w:bCs/>
          <w:sz w:val="20"/>
          <w:szCs w:val="20"/>
        </w:rPr>
      </w:pPr>
    </w:p>
    <w:p w:rsidR="00DC258E" w:rsidRDefault="00DC258E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Realizace činnosti:</w:t>
      </w:r>
    </w:p>
    <w:p w:rsidR="00DC258E" w:rsidRDefault="00DC258E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Při její přípravě bereme v úvahu všechny souvislosti,</w:t>
      </w:r>
      <w:r w:rsidR="005E08CD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vzájemné</w:t>
      </w:r>
      <w:r w:rsidR="005E08CD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vztahy,</w:t>
      </w:r>
      <w:r w:rsidR="005E08CD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 xml:space="preserve">ustavičnou proměnlivost a vývoj </w:t>
      </w:r>
      <w:r w:rsidR="005E08CD">
        <w:rPr>
          <w:rFonts w:ascii="MyriadPro-Regular" w:hAnsi="MyriadPro-Regular" w:cs="MyriadPro-Regular"/>
          <w:sz w:val="20"/>
          <w:szCs w:val="20"/>
        </w:rPr>
        <w:br/>
      </w:r>
      <w:r>
        <w:rPr>
          <w:rFonts w:ascii="MyriadPro-Regular" w:hAnsi="MyriadPro-Regular" w:cs="MyriadPro-Regular"/>
          <w:sz w:val="20"/>
          <w:szCs w:val="20"/>
        </w:rPr>
        <w:t>i skutečnost,</w:t>
      </w:r>
      <w:r w:rsidR="005E08CD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že</w:t>
      </w:r>
      <w:r w:rsidR="005E08CD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každému dítěti vytváříme takové podmínky,</w:t>
      </w:r>
      <w:r w:rsidR="00365C90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aby si rozvíjelo svůj všestranný potenciál. Při výběru činnosti se řídíme</w:t>
      </w:r>
      <w:r w:rsidR="005E08CD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věkem a stupněm rozvoje dětí,</w:t>
      </w:r>
      <w:r w:rsidR="005E08CD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jejich</w:t>
      </w:r>
      <w:r w:rsidR="005E08CD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potřebami,</w:t>
      </w:r>
      <w:r w:rsidR="005E08CD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zájmem a pedagogickým záměrem. Dbáme na kvalitu psychohygienických</w:t>
      </w:r>
      <w:r w:rsidR="005E08CD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podmínek, dodržujeme pedagogické zásady,</w:t>
      </w:r>
      <w:r w:rsidR="00365C90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metodické postupy a tvůrčím způsobem uplatňujeme moderní</w:t>
      </w:r>
      <w:r w:rsidR="005E08CD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metody a formy práce. Bereme v úvahu,</w:t>
      </w:r>
      <w:r w:rsidR="00365C90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že každé dítě má právo být jiné,</w:t>
      </w:r>
      <w:r w:rsidR="00365C90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mít jiné potřeby a rozvíjet se svým tempem.</w:t>
      </w:r>
      <w:r w:rsidR="005E08CD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Při každodenní práci s dětmi má vychovatelka na zřeteli cíle stanovené Rámcovým vzdělávacím programem.</w:t>
      </w:r>
    </w:p>
    <w:p w:rsidR="001D19EB" w:rsidRDefault="001D19EB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5E08CD" w:rsidRDefault="005E08CD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Bold" w:hAnsi="MyriadPro-Bold" w:cs="MyriadPro-Bold"/>
          <w:b/>
          <w:bCs/>
          <w:sz w:val="20"/>
          <w:szCs w:val="20"/>
        </w:rPr>
      </w:pPr>
    </w:p>
    <w:p w:rsidR="00DC258E" w:rsidRDefault="00DC258E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3.2. Cíle zájmového vzdělávání</w:t>
      </w:r>
    </w:p>
    <w:p w:rsidR="00DC258E" w:rsidRDefault="00DC258E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Základní vzdělávání má žákům pomoci utvářet a postupně rozvíjet klíčové kompetence a poskytnout spolehlivý</w:t>
      </w:r>
      <w:r w:rsidR="005E08CD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základ všeobecného vzdělání orientovaného zejména na situace blízké životu a na praktické jednání. V základním</w:t>
      </w:r>
      <w:r w:rsidR="005E08CD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vzdělávání se proto usiluje o naplňování těchto cílů:</w:t>
      </w:r>
    </w:p>
    <w:p w:rsidR="00DC258E" w:rsidRPr="005E08CD" w:rsidRDefault="00DC258E" w:rsidP="005E08C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5E08CD">
        <w:rPr>
          <w:rFonts w:ascii="MyriadPro-Regular" w:hAnsi="MyriadPro-Regular" w:cs="MyriadPro-Regular"/>
          <w:sz w:val="20"/>
          <w:szCs w:val="20"/>
        </w:rPr>
        <w:t>umožnit žákům osvojit si strategie učení a motivovat je pro celoživotní učení</w:t>
      </w:r>
    </w:p>
    <w:p w:rsidR="00DC258E" w:rsidRPr="005E08CD" w:rsidRDefault="00DC258E" w:rsidP="005E08C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5E08CD">
        <w:rPr>
          <w:rFonts w:ascii="MyriadPro-Regular" w:hAnsi="MyriadPro-Regular" w:cs="MyriadPro-Regular"/>
          <w:sz w:val="20"/>
          <w:szCs w:val="20"/>
        </w:rPr>
        <w:t>podněcovat žáky k tvořivému myšlení</w:t>
      </w:r>
      <w:r w:rsidR="00065C34">
        <w:rPr>
          <w:rFonts w:ascii="MyriadPro-Regular" w:hAnsi="MyriadPro-Regular" w:cs="MyriadPro-Regular"/>
          <w:sz w:val="20"/>
          <w:szCs w:val="20"/>
        </w:rPr>
        <w:t xml:space="preserve"> </w:t>
      </w:r>
      <w:r w:rsidRPr="005E08CD">
        <w:rPr>
          <w:rFonts w:ascii="MyriadPro-Regular" w:hAnsi="MyriadPro-Regular" w:cs="MyriadPro-Regular"/>
          <w:sz w:val="20"/>
          <w:szCs w:val="20"/>
        </w:rPr>
        <w:t>,</w:t>
      </w:r>
      <w:r w:rsidR="00065C34">
        <w:rPr>
          <w:rFonts w:ascii="MyriadPro-Regular" w:hAnsi="MyriadPro-Regular" w:cs="MyriadPro-Regular"/>
          <w:sz w:val="20"/>
          <w:szCs w:val="20"/>
        </w:rPr>
        <w:t xml:space="preserve"> </w:t>
      </w:r>
      <w:r w:rsidRPr="005E08CD">
        <w:rPr>
          <w:rFonts w:ascii="MyriadPro-Regular" w:hAnsi="MyriadPro-Regular" w:cs="MyriadPro-Regular"/>
          <w:sz w:val="20"/>
          <w:szCs w:val="20"/>
        </w:rPr>
        <w:t>logickému uvažování a k řešení problémů</w:t>
      </w:r>
    </w:p>
    <w:p w:rsidR="00DC258E" w:rsidRPr="005E08CD" w:rsidRDefault="00DC258E" w:rsidP="005E08C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5E08CD">
        <w:rPr>
          <w:rFonts w:ascii="MyriadPro-Regular" w:hAnsi="MyriadPro-Regular" w:cs="MyriadPro-Regular"/>
          <w:sz w:val="20"/>
          <w:szCs w:val="20"/>
        </w:rPr>
        <w:t>vést žáky k všestranné,</w:t>
      </w:r>
      <w:r w:rsidR="00065C34">
        <w:rPr>
          <w:rFonts w:ascii="MyriadPro-Regular" w:hAnsi="MyriadPro-Regular" w:cs="MyriadPro-Regular"/>
          <w:sz w:val="20"/>
          <w:szCs w:val="20"/>
        </w:rPr>
        <w:t xml:space="preserve"> </w:t>
      </w:r>
      <w:r w:rsidRPr="005E08CD">
        <w:rPr>
          <w:rFonts w:ascii="MyriadPro-Regular" w:hAnsi="MyriadPro-Regular" w:cs="MyriadPro-Regular"/>
          <w:sz w:val="20"/>
          <w:szCs w:val="20"/>
        </w:rPr>
        <w:t>účinné a otevřené komunikaci</w:t>
      </w:r>
    </w:p>
    <w:p w:rsidR="00DC258E" w:rsidRPr="005E08CD" w:rsidRDefault="00DC258E" w:rsidP="005E08C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5E08CD">
        <w:rPr>
          <w:rFonts w:ascii="MyriadPro-Regular" w:hAnsi="MyriadPro-Regular" w:cs="MyriadPro-Regular"/>
          <w:sz w:val="20"/>
          <w:szCs w:val="20"/>
        </w:rPr>
        <w:t>rozvíjet u žáků schopnost spolupracovat a respektovat práci a úspěchy vlastní i druhých</w:t>
      </w:r>
    </w:p>
    <w:p w:rsidR="00DC258E" w:rsidRPr="005E08CD" w:rsidRDefault="00DC258E" w:rsidP="005E08C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5E08CD">
        <w:rPr>
          <w:rFonts w:ascii="MyriadPro-Regular" w:hAnsi="MyriadPro-Regular" w:cs="MyriadPro-Regular"/>
          <w:sz w:val="20"/>
          <w:szCs w:val="20"/>
        </w:rPr>
        <w:t>připravovat žáky k tomu,</w:t>
      </w:r>
      <w:r w:rsidR="005E08CD">
        <w:rPr>
          <w:rFonts w:ascii="MyriadPro-Regular" w:hAnsi="MyriadPro-Regular" w:cs="MyriadPro-Regular"/>
          <w:sz w:val="20"/>
          <w:szCs w:val="20"/>
        </w:rPr>
        <w:t xml:space="preserve"> </w:t>
      </w:r>
      <w:r w:rsidRPr="005E08CD">
        <w:rPr>
          <w:rFonts w:ascii="MyriadPro-Regular" w:hAnsi="MyriadPro-Regular" w:cs="MyriadPro-Regular"/>
          <w:sz w:val="20"/>
          <w:szCs w:val="20"/>
        </w:rPr>
        <w:t>aby se projevovali jako svébytné,</w:t>
      </w:r>
      <w:r w:rsidR="005E08CD">
        <w:rPr>
          <w:rFonts w:ascii="MyriadPro-Regular" w:hAnsi="MyriadPro-Regular" w:cs="MyriadPro-Regular"/>
          <w:sz w:val="20"/>
          <w:szCs w:val="20"/>
        </w:rPr>
        <w:t xml:space="preserve"> </w:t>
      </w:r>
      <w:r w:rsidRPr="005E08CD">
        <w:rPr>
          <w:rFonts w:ascii="MyriadPro-Regular" w:hAnsi="MyriadPro-Regular" w:cs="MyriadPro-Regular"/>
          <w:sz w:val="20"/>
          <w:szCs w:val="20"/>
        </w:rPr>
        <w:t>svobodné a</w:t>
      </w:r>
      <w:r w:rsidR="005E08CD">
        <w:rPr>
          <w:rFonts w:ascii="MyriadPro-Regular" w:hAnsi="MyriadPro-Regular" w:cs="MyriadPro-Regular"/>
          <w:sz w:val="20"/>
          <w:szCs w:val="20"/>
        </w:rPr>
        <w:t xml:space="preserve"> </w:t>
      </w:r>
      <w:r w:rsidRPr="005E08CD">
        <w:rPr>
          <w:rFonts w:ascii="MyriadPro-Regular" w:hAnsi="MyriadPro-Regular" w:cs="MyriadPro-Regular"/>
          <w:sz w:val="20"/>
          <w:szCs w:val="20"/>
        </w:rPr>
        <w:t>zodpovědné osobnosti,</w:t>
      </w:r>
      <w:r w:rsidR="005E08CD">
        <w:rPr>
          <w:rFonts w:ascii="MyriadPro-Regular" w:hAnsi="MyriadPro-Regular" w:cs="MyriadPro-Regular"/>
          <w:sz w:val="20"/>
          <w:szCs w:val="20"/>
        </w:rPr>
        <w:t xml:space="preserve"> </w:t>
      </w:r>
      <w:r w:rsidRPr="005E08CD">
        <w:rPr>
          <w:rFonts w:ascii="MyriadPro-Regular" w:hAnsi="MyriadPro-Regular" w:cs="MyriadPro-Regular"/>
          <w:sz w:val="20"/>
          <w:szCs w:val="20"/>
        </w:rPr>
        <w:t>uplatňovali svá práva</w:t>
      </w:r>
      <w:r w:rsidR="005E08CD" w:rsidRPr="005E08CD">
        <w:rPr>
          <w:rFonts w:ascii="MyriadPro-Regular" w:hAnsi="MyriadPro-Regular" w:cs="MyriadPro-Regular"/>
          <w:sz w:val="20"/>
          <w:szCs w:val="20"/>
        </w:rPr>
        <w:t xml:space="preserve"> </w:t>
      </w:r>
      <w:r w:rsidRPr="005E08CD">
        <w:rPr>
          <w:rFonts w:ascii="MyriadPro-Regular" w:hAnsi="MyriadPro-Regular" w:cs="MyriadPro-Regular"/>
          <w:sz w:val="20"/>
          <w:szCs w:val="20"/>
        </w:rPr>
        <w:t>a naplňovali své povinnosti</w:t>
      </w:r>
    </w:p>
    <w:p w:rsidR="00DC258E" w:rsidRPr="005E08CD" w:rsidRDefault="00DC258E" w:rsidP="005E08C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5E08CD">
        <w:rPr>
          <w:rFonts w:ascii="MyriadPro-Regular" w:hAnsi="MyriadPro-Regular" w:cs="MyriadPro-Regular"/>
          <w:sz w:val="20"/>
          <w:szCs w:val="20"/>
        </w:rPr>
        <w:t>vytvářet u žáků potřebu projevovat pozitivní city v chování,</w:t>
      </w:r>
      <w:r w:rsidR="00065C34">
        <w:rPr>
          <w:rFonts w:ascii="MyriadPro-Regular" w:hAnsi="MyriadPro-Regular" w:cs="MyriadPro-Regular"/>
          <w:sz w:val="20"/>
          <w:szCs w:val="20"/>
        </w:rPr>
        <w:t xml:space="preserve"> </w:t>
      </w:r>
      <w:r w:rsidRPr="005E08CD">
        <w:rPr>
          <w:rFonts w:ascii="MyriadPro-Regular" w:hAnsi="MyriadPro-Regular" w:cs="MyriadPro-Regular"/>
          <w:sz w:val="20"/>
          <w:szCs w:val="20"/>
        </w:rPr>
        <w:t>jednání a v prožívání životních situací, rozvíjet vnímavost</w:t>
      </w:r>
      <w:r w:rsidR="005E08CD" w:rsidRPr="005E08CD">
        <w:rPr>
          <w:rFonts w:ascii="MyriadPro-Regular" w:hAnsi="MyriadPro-Regular" w:cs="MyriadPro-Regular"/>
          <w:sz w:val="20"/>
          <w:szCs w:val="20"/>
        </w:rPr>
        <w:t xml:space="preserve"> </w:t>
      </w:r>
      <w:r w:rsidRPr="005E08CD">
        <w:rPr>
          <w:rFonts w:ascii="MyriadPro-Regular" w:hAnsi="MyriadPro-Regular" w:cs="MyriadPro-Regular"/>
          <w:sz w:val="20"/>
          <w:szCs w:val="20"/>
        </w:rPr>
        <w:t>a citlivé vztahy k lidem,</w:t>
      </w:r>
      <w:r w:rsidR="00065C34">
        <w:rPr>
          <w:rFonts w:ascii="MyriadPro-Regular" w:hAnsi="MyriadPro-Regular" w:cs="MyriadPro-Regular"/>
          <w:sz w:val="20"/>
          <w:szCs w:val="20"/>
        </w:rPr>
        <w:t xml:space="preserve"> </w:t>
      </w:r>
      <w:r w:rsidRPr="005E08CD">
        <w:rPr>
          <w:rFonts w:ascii="MyriadPro-Regular" w:hAnsi="MyriadPro-Regular" w:cs="MyriadPro-Regular"/>
          <w:sz w:val="20"/>
          <w:szCs w:val="20"/>
        </w:rPr>
        <w:t>prostředí i k přírodě</w:t>
      </w:r>
    </w:p>
    <w:p w:rsidR="00DC258E" w:rsidRPr="005E08CD" w:rsidRDefault="00DC258E" w:rsidP="005E08C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5E08CD">
        <w:rPr>
          <w:rFonts w:ascii="MyriadPro-Regular" w:hAnsi="MyriadPro-Regular" w:cs="MyriadPro-Regular"/>
          <w:sz w:val="20"/>
          <w:szCs w:val="20"/>
        </w:rPr>
        <w:lastRenderedPageBreak/>
        <w:t>učit žáky aktivně rozvíjet a chránit fyzické,</w:t>
      </w:r>
      <w:r w:rsidR="005E08CD">
        <w:rPr>
          <w:rFonts w:ascii="MyriadPro-Regular" w:hAnsi="MyriadPro-Regular" w:cs="MyriadPro-Regular"/>
          <w:sz w:val="20"/>
          <w:szCs w:val="20"/>
        </w:rPr>
        <w:t xml:space="preserve"> </w:t>
      </w:r>
      <w:r w:rsidRPr="005E08CD">
        <w:rPr>
          <w:rFonts w:ascii="MyriadPro-Regular" w:hAnsi="MyriadPro-Regular" w:cs="MyriadPro-Regular"/>
          <w:sz w:val="20"/>
          <w:szCs w:val="20"/>
        </w:rPr>
        <w:t>duševní a sociální zdraví a být za ně odpovědný</w:t>
      </w:r>
    </w:p>
    <w:p w:rsidR="00DC258E" w:rsidRPr="005E08CD" w:rsidRDefault="00DC258E" w:rsidP="005E08C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5E08CD">
        <w:rPr>
          <w:rFonts w:ascii="MyriadPro-Regular" w:hAnsi="MyriadPro-Regular" w:cs="MyriadPro-Regular"/>
          <w:sz w:val="20"/>
          <w:szCs w:val="20"/>
        </w:rPr>
        <w:t>vést žáky k toleranci a ohleduplnosti k jiným lidem,</w:t>
      </w:r>
      <w:r w:rsidR="005E08CD">
        <w:rPr>
          <w:rFonts w:ascii="MyriadPro-Regular" w:hAnsi="MyriadPro-Regular" w:cs="MyriadPro-Regular"/>
          <w:sz w:val="20"/>
          <w:szCs w:val="20"/>
        </w:rPr>
        <w:t xml:space="preserve"> </w:t>
      </w:r>
      <w:r w:rsidRPr="005E08CD">
        <w:rPr>
          <w:rFonts w:ascii="MyriadPro-Regular" w:hAnsi="MyriadPro-Regular" w:cs="MyriadPro-Regular"/>
          <w:sz w:val="20"/>
          <w:szCs w:val="20"/>
        </w:rPr>
        <w:t>jejich kulturám a duchovním hodnotám,</w:t>
      </w:r>
      <w:r w:rsidR="005E08CD">
        <w:rPr>
          <w:rFonts w:ascii="MyriadPro-Regular" w:hAnsi="MyriadPro-Regular" w:cs="MyriadPro-Regular"/>
          <w:sz w:val="20"/>
          <w:szCs w:val="20"/>
        </w:rPr>
        <w:t xml:space="preserve"> </w:t>
      </w:r>
      <w:r w:rsidRPr="005E08CD">
        <w:rPr>
          <w:rFonts w:ascii="MyriadPro-Regular" w:hAnsi="MyriadPro-Regular" w:cs="MyriadPro-Regular"/>
          <w:sz w:val="20"/>
          <w:szCs w:val="20"/>
        </w:rPr>
        <w:t>učit je žít společně</w:t>
      </w:r>
      <w:r w:rsidR="005E08CD" w:rsidRPr="005E08CD">
        <w:rPr>
          <w:rFonts w:ascii="MyriadPro-Regular" w:hAnsi="MyriadPro-Regular" w:cs="MyriadPro-Regular"/>
          <w:sz w:val="20"/>
          <w:szCs w:val="20"/>
        </w:rPr>
        <w:t xml:space="preserve"> </w:t>
      </w:r>
      <w:r w:rsidRPr="005E08CD">
        <w:rPr>
          <w:rFonts w:ascii="MyriadPro-Regular" w:hAnsi="MyriadPro-Regular" w:cs="MyriadPro-Regular"/>
          <w:sz w:val="20"/>
          <w:szCs w:val="20"/>
        </w:rPr>
        <w:t>s ostatními lidmi</w:t>
      </w:r>
    </w:p>
    <w:p w:rsidR="00DC258E" w:rsidRPr="005E08CD" w:rsidRDefault="00DC258E" w:rsidP="005E08C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5E08CD">
        <w:rPr>
          <w:rFonts w:ascii="MyriadPro-Regular" w:hAnsi="MyriadPro-Regular" w:cs="MyriadPro-Regular"/>
          <w:sz w:val="20"/>
          <w:szCs w:val="20"/>
        </w:rPr>
        <w:t>pomáhat žákům poznávat a rozvíjet vlastní schopnosti v souladu s reálnými možnostmi a uplatňovat je spolu</w:t>
      </w:r>
      <w:r w:rsidR="005E08CD" w:rsidRPr="005E08CD">
        <w:rPr>
          <w:rFonts w:ascii="MyriadPro-Regular" w:hAnsi="MyriadPro-Regular" w:cs="MyriadPro-Regular"/>
          <w:sz w:val="20"/>
          <w:szCs w:val="20"/>
        </w:rPr>
        <w:t xml:space="preserve"> </w:t>
      </w:r>
      <w:r w:rsidRPr="005E08CD">
        <w:rPr>
          <w:rFonts w:ascii="MyriadPro-Regular" w:hAnsi="MyriadPro-Regular" w:cs="MyriadPro-Regular"/>
          <w:sz w:val="20"/>
          <w:szCs w:val="20"/>
        </w:rPr>
        <w:t>s osvojenými vědomostmi a dovednostmi při rozhodování o vlastní životní a profesní orientaci</w:t>
      </w:r>
    </w:p>
    <w:p w:rsidR="005E08CD" w:rsidRDefault="005E08CD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DC258E" w:rsidRDefault="00DC258E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Cíle výchovy v ŠD</w:t>
      </w:r>
    </w:p>
    <w:p w:rsidR="00DC258E" w:rsidRPr="005E08CD" w:rsidRDefault="00DC258E" w:rsidP="005E08C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5E08CD">
        <w:rPr>
          <w:rFonts w:ascii="MyriadPro-Regular" w:hAnsi="MyriadPro-Regular" w:cs="MyriadPro-Regular"/>
          <w:sz w:val="20"/>
          <w:szCs w:val="20"/>
        </w:rPr>
        <w:t>prostřednictvím školní družiny nabízet smysluplné využití volného času žáků</w:t>
      </w:r>
    </w:p>
    <w:p w:rsidR="00DC258E" w:rsidRPr="005E08CD" w:rsidRDefault="00DC258E" w:rsidP="005E08C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5E08CD">
        <w:rPr>
          <w:rFonts w:ascii="MyriadPro-Regular" w:hAnsi="MyriadPro-Regular" w:cs="MyriadPro-Regular"/>
          <w:sz w:val="20"/>
          <w:szCs w:val="20"/>
        </w:rPr>
        <w:t>zlepšovat komunikaci</w:t>
      </w:r>
    </w:p>
    <w:p w:rsidR="00DC258E" w:rsidRPr="005E08CD" w:rsidRDefault="00DC258E" w:rsidP="005E08C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5E08CD">
        <w:rPr>
          <w:rFonts w:ascii="MyriadPro-Regular" w:hAnsi="MyriadPro-Regular" w:cs="MyriadPro-Regular"/>
          <w:sz w:val="20"/>
          <w:szCs w:val="20"/>
        </w:rPr>
        <w:t>zefektivnit spolupráci mezi 1. stupněm a ŠD</w:t>
      </w:r>
    </w:p>
    <w:p w:rsidR="00DC258E" w:rsidRPr="005E08CD" w:rsidRDefault="00DC258E" w:rsidP="005E08C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5E08CD">
        <w:rPr>
          <w:rFonts w:ascii="MyriadPro-Regular" w:hAnsi="MyriadPro-Regular" w:cs="MyriadPro-Regular"/>
          <w:sz w:val="20"/>
          <w:szCs w:val="20"/>
        </w:rPr>
        <w:t>organizovat nadále mimoškolní akce,</w:t>
      </w:r>
      <w:r w:rsidR="005E08CD">
        <w:rPr>
          <w:rFonts w:ascii="MyriadPro-Regular" w:hAnsi="MyriadPro-Regular" w:cs="MyriadPro-Regular"/>
          <w:sz w:val="20"/>
          <w:szCs w:val="20"/>
        </w:rPr>
        <w:t xml:space="preserve"> </w:t>
      </w:r>
      <w:r w:rsidRPr="005E08CD">
        <w:rPr>
          <w:rFonts w:ascii="MyriadPro-Regular" w:hAnsi="MyriadPro-Regular" w:cs="MyriadPro-Regular"/>
          <w:sz w:val="20"/>
          <w:szCs w:val="20"/>
        </w:rPr>
        <w:t>které zlepšují komunikaci mezi dětmi různého věku a vytváří příjemnější</w:t>
      </w:r>
      <w:r w:rsidR="005E08CD" w:rsidRPr="005E08CD">
        <w:rPr>
          <w:rFonts w:ascii="MyriadPro-Regular" w:hAnsi="MyriadPro-Regular" w:cs="MyriadPro-Regular"/>
          <w:sz w:val="20"/>
          <w:szCs w:val="20"/>
        </w:rPr>
        <w:t xml:space="preserve"> </w:t>
      </w:r>
      <w:r w:rsidRPr="005E08CD">
        <w:rPr>
          <w:rFonts w:ascii="MyriadPro-Regular" w:hAnsi="MyriadPro-Regular" w:cs="MyriadPro-Regular"/>
          <w:sz w:val="20"/>
          <w:szCs w:val="20"/>
        </w:rPr>
        <w:t>atmosféru ve škole</w:t>
      </w:r>
    </w:p>
    <w:p w:rsidR="00DC258E" w:rsidRPr="005E08CD" w:rsidRDefault="00DC258E" w:rsidP="005E08C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5E08CD">
        <w:rPr>
          <w:rFonts w:ascii="MyriadPro-Regular" w:hAnsi="MyriadPro-Regular" w:cs="MyriadPro-Regular"/>
          <w:sz w:val="20"/>
          <w:szCs w:val="20"/>
        </w:rPr>
        <w:t>rozvíjet a zkvalitnit webové stránky ŠD při ZŠ</w:t>
      </w:r>
    </w:p>
    <w:p w:rsidR="00DC258E" w:rsidRPr="005E08CD" w:rsidRDefault="00DC258E" w:rsidP="005E08C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5E08CD">
        <w:rPr>
          <w:rFonts w:ascii="MyriadPro-Regular" w:hAnsi="MyriadPro-Regular" w:cs="MyriadPro-Regular"/>
          <w:sz w:val="20"/>
          <w:szCs w:val="20"/>
        </w:rPr>
        <w:t>hledat možnosti ke zkvalitnění komunikace s rodiči</w:t>
      </w:r>
    </w:p>
    <w:p w:rsidR="00DC258E" w:rsidRPr="005E08CD" w:rsidRDefault="00DC258E" w:rsidP="005E08C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5E08CD">
        <w:rPr>
          <w:rFonts w:ascii="MyriadPro-Regular" w:hAnsi="MyriadPro-Regular" w:cs="MyriadPro-Regular"/>
          <w:sz w:val="20"/>
          <w:szCs w:val="20"/>
        </w:rPr>
        <w:t>pokračovat v započatých projektech a podávat další</w:t>
      </w:r>
    </w:p>
    <w:p w:rsidR="00DC258E" w:rsidRPr="005E08CD" w:rsidRDefault="00DC258E" w:rsidP="005E08C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5E08CD">
        <w:rPr>
          <w:rFonts w:ascii="MyriadPro-Regular" w:hAnsi="MyriadPro-Regular" w:cs="MyriadPro-Regular"/>
          <w:sz w:val="20"/>
          <w:szCs w:val="20"/>
        </w:rPr>
        <w:t>učit se poznávat,</w:t>
      </w:r>
      <w:r w:rsidR="005E08CD">
        <w:rPr>
          <w:rFonts w:ascii="MyriadPro-Regular" w:hAnsi="MyriadPro-Regular" w:cs="MyriadPro-Regular"/>
          <w:sz w:val="20"/>
          <w:szCs w:val="20"/>
        </w:rPr>
        <w:t xml:space="preserve"> </w:t>
      </w:r>
      <w:r w:rsidRPr="005E08CD">
        <w:rPr>
          <w:rFonts w:ascii="MyriadPro-Regular" w:hAnsi="MyriadPro-Regular" w:cs="MyriadPro-Regular"/>
          <w:sz w:val="20"/>
          <w:szCs w:val="20"/>
        </w:rPr>
        <w:t>jednat,</w:t>
      </w:r>
      <w:r w:rsidR="005E08CD">
        <w:rPr>
          <w:rFonts w:ascii="MyriadPro-Regular" w:hAnsi="MyriadPro-Regular" w:cs="MyriadPro-Regular"/>
          <w:sz w:val="20"/>
          <w:szCs w:val="20"/>
        </w:rPr>
        <w:t xml:space="preserve"> </w:t>
      </w:r>
      <w:r w:rsidRPr="005E08CD">
        <w:rPr>
          <w:rFonts w:ascii="MyriadPro-Regular" w:hAnsi="MyriadPro-Regular" w:cs="MyriadPro-Regular"/>
          <w:sz w:val="20"/>
          <w:szCs w:val="20"/>
        </w:rPr>
        <w:t>žít a být</w:t>
      </w:r>
    </w:p>
    <w:p w:rsidR="00DC258E" w:rsidRPr="004A36B3" w:rsidRDefault="00DC258E" w:rsidP="005E08C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Myriad Pro" w:hAnsi="Myriad Pro" w:cs="MyriadPro-Regular"/>
          <w:spacing w:val="-6"/>
          <w:sz w:val="20"/>
          <w:szCs w:val="20"/>
        </w:rPr>
      </w:pPr>
      <w:r w:rsidRPr="004A36B3">
        <w:rPr>
          <w:rFonts w:ascii="Myriad Pro" w:hAnsi="Myriad Pro" w:cs="MyriadPro-Regular"/>
          <w:spacing w:val="-6"/>
          <w:sz w:val="20"/>
          <w:szCs w:val="20"/>
        </w:rPr>
        <w:t>vychovávat z dětí svobodné osobnosti,</w:t>
      </w:r>
      <w:r w:rsidR="004A36B3" w:rsidRPr="004A36B3">
        <w:rPr>
          <w:rFonts w:ascii="Myriad Pro" w:hAnsi="Myriad Pro" w:cs="MyriadPro-Regular"/>
          <w:spacing w:val="-6"/>
          <w:sz w:val="20"/>
          <w:szCs w:val="20"/>
        </w:rPr>
        <w:t xml:space="preserve"> </w:t>
      </w:r>
      <w:r w:rsidRPr="004A36B3">
        <w:rPr>
          <w:rFonts w:ascii="Myriad Pro" w:hAnsi="Myriad Pro" w:cs="MyriadPro-Regular"/>
          <w:spacing w:val="-6"/>
          <w:sz w:val="20"/>
          <w:szCs w:val="20"/>
        </w:rPr>
        <w:t>které budou umět vhodně obhájit svá práva a vyjádřit svůj názor</w:t>
      </w:r>
    </w:p>
    <w:p w:rsidR="00DC258E" w:rsidRPr="005E08CD" w:rsidRDefault="00DC258E" w:rsidP="005E08C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5E08CD">
        <w:rPr>
          <w:rFonts w:ascii="MyriadPro-Regular" w:hAnsi="MyriadPro-Regular" w:cs="MyriadPro-Regular"/>
          <w:sz w:val="20"/>
          <w:szCs w:val="20"/>
        </w:rPr>
        <w:t>poskytnout vzdělání na toleranci názorů,</w:t>
      </w:r>
      <w:r w:rsidR="005E08CD">
        <w:rPr>
          <w:rFonts w:ascii="MyriadPro-Regular" w:hAnsi="MyriadPro-Regular" w:cs="MyriadPro-Regular"/>
          <w:sz w:val="20"/>
          <w:szCs w:val="20"/>
        </w:rPr>
        <w:t xml:space="preserve"> </w:t>
      </w:r>
      <w:r w:rsidRPr="005E08CD">
        <w:rPr>
          <w:rFonts w:ascii="MyriadPro-Regular" w:hAnsi="MyriadPro-Regular" w:cs="MyriadPro-Regular"/>
          <w:sz w:val="20"/>
          <w:szCs w:val="20"/>
        </w:rPr>
        <w:t>řešení</w:t>
      </w:r>
      <w:r w:rsidR="005E08CD">
        <w:rPr>
          <w:rFonts w:ascii="MyriadPro-Regular" w:hAnsi="MyriadPro-Regular" w:cs="MyriadPro-Regular"/>
          <w:sz w:val="20"/>
          <w:szCs w:val="20"/>
        </w:rPr>
        <w:t xml:space="preserve"> </w:t>
      </w:r>
      <w:r w:rsidRPr="005E08CD">
        <w:rPr>
          <w:rFonts w:ascii="MyriadPro-Regular" w:hAnsi="MyriadPro-Regular" w:cs="MyriadPro-Regular"/>
          <w:sz w:val="20"/>
          <w:szCs w:val="20"/>
        </w:rPr>
        <w:t>problémů,</w:t>
      </w:r>
      <w:r w:rsidR="005E08CD">
        <w:rPr>
          <w:rFonts w:ascii="MyriadPro-Regular" w:hAnsi="MyriadPro-Regular" w:cs="MyriadPro-Regular"/>
          <w:sz w:val="20"/>
          <w:szCs w:val="20"/>
        </w:rPr>
        <w:t xml:space="preserve"> </w:t>
      </w:r>
      <w:r w:rsidRPr="005E08CD">
        <w:rPr>
          <w:rFonts w:ascii="MyriadPro-Regular" w:hAnsi="MyriadPro-Regular" w:cs="MyriadPro-Regular"/>
          <w:sz w:val="20"/>
          <w:szCs w:val="20"/>
        </w:rPr>
        <w:t>ochranu přírody a vlastního zdraví</w:t>
      </w:r>
    </w:p>
    <w:p w:rsidR="00DC258E" w:rsidRPr="005E08CD" w:rsidRDefault="00DC258E" w:rsidP="005E08C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5E08CD">
        <w:rPr>
          <w:rFonts w:ascii="MyriadPro-Regular" w:hAnsi="MyriadPro-Regular" w:cs="MyriadPro-Regular"/>
          <w:sz w:val="20"/>
          <w:szCs w:val="20"/>
        </w:rPr>
        <w:t>vést k pozitivnímu vztahu k životu bez používání drog a jiných návykových látek</w:t>
      </w:r>
    </w:p>
    <w:p w:rsidR="00DC258E" w:rsidRPr="005E08CD" w:rsidRDefault="00DC258E" w:rsidP="005E08C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5E08CD">
        <w:rPr>
          <w:rFonts w:ascii="MyriadPro-Regular" w:hAnsi="MyriadPro-Regular" w:cs="MyriadPro-Regular"/>
          <w:sz w:val="20"/>
          <w:szCs w:val="20"/>
        </w:rPr>
        <w:t>zajistit individuální přístup k dětem</w:t>
      </w:r>
    </w:p>
    <w:p w:rsidR="00DC258E" w:rsidRPr="005E08CD" w:rsidRDefault="00DC258E" w:rsidP="005E08C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5E08CD">
        <w:rPr>
          <w:rFonts w:ascii="MyriadPro-Regular" w:hAnsi="MyriadPro-Regular" w:cs="MyriadPro-Regular"/>
          <w:sz w:val="20"/>
          <w:szCs w:val="20"/>
        </w:rPr>
        <w:t>v rámci možností zvládnout očekávané kompetence</w:t>
      </w:r>
    </w:p>
    <w:p w:rsidR="00DC258E" w:rsidRPr="005E08CD" w:rsidRDefault="00DC258E" w:rsidP="005E08C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5E08CD">
        <w:rPr>
          <w:rFonts w:ascii="MyriadPro-Regular" w:hAnsi="MyriadPro-Regular" w:cs="MyriadPro-Regular"/>
          <w:sz w:val="20"/>
          <w:szCs w:val="20"/>
        </w:rPr>
        <w:t>rozvíjet pohybové dovednosti v oblasti hrubé i jemné motoriky</w:t>
      </w:r>
    </w:p>
    <w:p w:rsidR="00DC258E" w:rsidRPr="005E08CD" w:rsidRDefault="00DC258E" w:rsidP="005E08C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5E08CD">
        <w:rPr>
          <w:rFonts w:ascii="MyriadPro-Regular" w:hAnsi="MyriadPro-Regular" w:cs="MyriadPro-Regular"/>
          <w:sz w:val="20"/>
          <w:szCs w:val="20"/>
        </w:rPr>
        <w:t>rozvíjet kulturně-estetické dovednosti</w:t>
      </w:r>
    </w:p>
    <w:p w:rsidR="00DC258E" w:rsidRPr="005E08CD" w:rsidRDefault="00DC258E" w:rsidP="005E08C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5E08CD">
        <w:rPr>
          <w:rFonts w:ascii="MyriadPro-Regular" w:hAnsi="MyriadPro-Regular" w:cs="MyriadPro-Regular"/>
          <w:sz w:val="20"/>
          <w:szCs w:val="20"/>
        </w:rPr>
        <w:t>vytvářet vztah k místu a prostředí,</w:t>
      </w:r>
      <w:r w:rsidR="00065C34">
        <w:rPr>
          <w:rFonts w:ascii="MyriadPro-Regular" w:hAnsi="MyriadPro-Regular" w:cs="MyriadPro-Regular"/>
          <w:sz w:val="20"/>
          <w:szCs w:val="20"/>
        </w:rPr>
        <w:t xml:space="preserve"> </w:t>
      </w:r>
      <w:r w:rsidRPr="005E08CD">
        <w:rPr>
          <w:rFonts w:ascii="MyriadPro-Regular" w:hAnsi="MyriadPro-Regular" w:cs="MyriadPro-Regular"/>
          <w:sz w:val="20"/>
          <w:szCs w:val="20"/>
        </w:rPr>
        <w:t>ve kterém žijeme</w:t>
      </w:r>
    </w:p>
    <w:p w:rsidR="00DC258E" w:rsidRPr="005E08CD" w:rsidRDefault="00DC258E" w:rsidP="005E08C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5E08CD">
        <w:rPr>
          <w:rFonts w:ascii="MyriadPro-Regular" w:hAnsi="MyriadPro-Regular" w:cs="MyriadPro-Regular"/>
          <w:sz w:val="20"/>
          <w:szCs w:val="20"/>
        </w:rPr>
        <w:t>zajistit pravidlo: SPOKOJENÉ DÍTĚ A SPOKOJENÍ RODIČ</w:t>
      </w:r>
      <w:r w:rsidR="00A22923" w:rsidRPr="005E08CD">
        <w:rPr>
          <w:rFonts w:ascii="MyriadPro-Regular" w:hAnsi="MyriadPro-Regular" w:cs="MyriadPro-Regular"/>
          <w:sz w:val="20"/>
          <w:szCs w:val="20"/>
        </w:rPr>
        <w:t>E</w:t>
      </w:r>
    </w:p>
    <w:p w:rsidR="00DC258E" w:rsidRDefault="00DC258E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3.3. Klíčové kompetence (KK)</w:t>
      </w:r>
    </w:p>
    <w:p w:rsidR="00DC258E" w:rsidRDefault="00DC258E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Klíčové kompetence </w:t>
      </w:r>
      <w:r>
        <w:rPr>
          <w:rFonts w:ascii="MyriadPro-Regular" w:hAnsi="MyriadPro-Regular" w:cs="MyriadPro-Regular"/>
          <w:sz w:val="20"/>
          <w:szCs w:val="20"/>
        </w:rPr>
        <w:t>= dlouhodobý proces, souhrn vědomostí,</w:t>
      </w:r>
      <w:r w:rsidR="00065C34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dovedností,schopností,postojů a hodnot důležitých</w:t>
      </w:r>
      <w:r w:rsidR="005E08CD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pro osobní rozvoj a uplatnění každého člena společnosti.</w:t>
      </w:r>
    </w:p>
    <w:p w:rsidR="005E08CD" w:rsidRDefault="00DC258E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Jedná se o: </w:t>
      </w:r>
    </w:p>
    <w:p w:rsidR="00DC258E" w:rsidRPr="005E08CD" w:rsidRDefault="00DC258E" w:rsidP="005E08CD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5E08CD">
        <w:rPr>
          <w:rFonts w:ascii="MyriadPro-Regular" w:hAnsi="MyriadPro-Regular" w:cs="MyriadPro-Regular"/>
          <w:sz w:val="20"/>
          <w:szCs w:val="20"/>
        </w:rPr>
        <w:t>Kompetence k učení – učí se s chutí,</w:t>
      </w:r>
      <w:r w:rsidR="005E08CD">
        <w:rPr>
          <w:rFonts w:ascii="MyriadPro-Regular" w:hAnsi="MyriadPro-Regular" w:cs="MyriadPro-Regular"/>
          <w:sz w:val="20"/>
          <w:szCs w:val="20"/>
        </w:rPr>
        <w:t xml:space="preserve"> </w:t>
      </w:r>
      <w:r w:rsidRPr="005E08CD">
        <w:rPr>
          <w:rFonts w:ascii="MyriadPro-Regular" w:hAnsi="MyriadPro-Regular" w:cs="MyriadPro-Regular"/>
          <w:sz w:val="20"/>
          <w:szCs w:val="20"/>
        </w:rPr>
        <w:t>práci</w:t>
      </w:r>
      <w:r w:rsidR="005E08CD">
        <w:rPr>
          <w:rFonts w:ascii="MyriadPro-Regular" w:hAnsi="MyriadPro-Regular" w:cs="MyriadPro-Regular"/>
          <w:sz w:val="20"/>
          <w:szCs w:val="20"/>
        </w:rPr>
        <w:t xml:space="preserve"> </w:t>
      </w:r>
      <w:r w:rsidRPr="005E08CD">
        <w:rPr>
          <w:rFonts w:ascii="MyriadPro-Regular" w:hAnsi="MyriadPro-Regular" w:cs="MyriadPro-Regular"/>
          <w:sz w:val="20"/>
          <w:szCs w:val="20"/>
        </w:rPr>
        <w:t>dokončí,</w:t>
      </w:r>
      <w:r w:rsidR="005E08CD">
        <w:rPr>
          <w:rFonts w:ascii="MyriadPro-Regular" w:hAnsi="MyriadPro-Regular" w:cs="MyriadPro-Regular"/>
          <w:sz w:val="20"/>
          <w:szCs w:val="20"/>
        </w:rPr>
        <w:t xml:space="preserve"> </w:t>
      </w:r>
      <w:r w:rsidRPr="005E08CD">
        <w:rPr>
          <w:rFonts w:ascii="MyriadPro-Regular" w:hAnsi="MyriadPro-Regular" w:cs="MyriadPro-Regular"/>
          <w:sz w:val="20"/>
          <w:szCs w:val="20"/>
        </w:rPr>
        <w:t>klade si otázky, hledá na ně odpověď,</w:t>
      </w:r>
      <w:r w:rsidR="00883290">
        <w:rPr>
          <w:rFonts w:ascii="MyriadPro-Regular" w:hAnsi="MyriadPro-Regular" w:cs="MyriadPro-Regular"/>
          <w:sz w:val="20"/>
          <w:szCs w:val="20"/>
        </w:rPr>
        <w:t xml:space="preserve"> </w:t>
      </w:r>
      <w:r w:rsidRPr="005E08CD">
        <w:rPr>
          <w:rFonts w:ascii="MyriadPro-Regular" w:hAnsi="MyriadPro-Regular" w:cs="MyriadPro-Regular"/>
          <w:sz w:val="20"/>
          <w:szCs w:val="20"/>
        </w:rPr>
        <w:t>získané</w:t>
      </w:r>
    </w:p>
    <w:p w:rsidR="00DC258E" w:rsidRPr="005E08CD" w:rsidRDefault="00DC258E" w:rsidP="00883290">
      <w:pPr>
        <w:pStyle w:val="Odstavecseseznamem"/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5E08CD">
        <w:rPr>
          <w:rFonts w:ascii="MyriadPro-Regular" w:hAnsi="MyriadPro-Regular" w:cs="MyriadPro-Regular"/>
          <w:sz w:val="20"/>
          <w:szCs w:val="20"/>
        </w:rPr>
        <w:t>vědomosti dává do souvislostí,</w:t>
      </w:r>
      <w:r w:rsidR="00065C34">
        <w:rPr>
          <w:rFonts w:ascii="MyriadPro-Regular" w:hAnsi="MyriadPro-Regular" w:cs="MyriadPro-Regular"/>
          <w:sz w:val="20"/>
          <w:szCs w:val="20"/>
        </w:rPr>
        <w:t xml:space="preserve"> </w:t>
      </w:r>
      <w:r w:rsidRPr="005E08CD">
        <w:rPr>
          <w:rFonts w:ascii="MyriadPro-Regular" w:hAnsi="MyriadPro-Regular" w:cs="MyriadPro-Regular"/>
          <w:sz w:val="20"/>
          <w:szCs w:val="20"/>
        </w:rPr>
        <w:t>uplatňuje v praktických situacích a dalším učení.</w:t>
      </w:r>
    </w:p>
    <w:p w:rsidR="00DC258E" w:rsidRPr="00883290" w:rsidRDefault="00DC258E" w:rsidP="0088329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5E08CD">
        <w:rPr>
          <w:rFonts w:ascii="MyriadPro-Regular" w:hAnsi="MyriadPro-Regular" w:cs="MyriadPro-Regular"/>
          <w:sz w:val="20"/>
          <w:szCs w:val="20"/>
        </w:rPr>
        <w:t>Kompetence k řešení problémů – všímá si dění okolo,</w:t>
      </w:r>
      <w:r w:rsidR="00065C34">
        <w:rPr>
          <w:rFonts w:ascii="MyriadPro-Regular" w:hAnsi="MyriadPro-Regular" w:cs="MyriadPro-Regular"/>
          <w:sz w:val="20"/>
          <w:szCs w:val="20"/>
        </w:rPr>
        <w:t xml:space="preserve"> </w:t>
      </w:r>
      <w:r w:rsidRPr="005E08CD">
        <w:rPr>
          <w:rFonts w:ascii="MyriadPro-Regular" w:hAnsi="MyriadPro-Regular" w:cs="MyriadPro-Regular"/>
          <w:sz w:val="20"/>
          <w:szCs w:val="20"/>
        </w:rPr>
        <w:t>snaží se řešit situace,</w:t>
      </w:r>
      <w:r w:rsidR="005E08CD">
        <w:rPr>
          <w:rFonts w:ascii="MyriadPro-Regular" w:hAnsi="MyriadPro-Regular" w:cs="MyriadPro-Regular"/>
          <w:sz w:val="20"/>
          <w:szCs w:val="20"/>
        </w:rPr>
        <w:t xml:space="preserve"> </w:t>
      </w:r>
      <w:r w:rsidRPr="005E08CD">
        <w:rPr>
          <w:rFonts w:ascii="MyriadPro-Regular" w:hAnsi="MyriadPro-Regular" w:cs="MyriadPro-Regular"/>
          <w:sz w:val="20"/>
          <w:szCs w:val="20"/>
        </w:rPr>
        <w:t>při jejich řešení užívá</w:t>
      </w:r>
      <w:r w:rsidR="00883290">
        <w:rPr>
          <w:rFonts w:ascii="MyriadPro-Regular" w:hAnsi="MyriadPro-Regular" w:cs="MyriadPro-Regular"/>
          <w:sz w:val="20"/>
          <w:szCs w:val="20"/>
        </w:rPr>
        <w:t xml:space="preserve"> </w:t>
      </w:r>
      <w:r w:rsidRPr="00883290">
        <w:rPr>
          <w:rFonts w:ascii="MyriadPro-Regular" w:hAnsi="MyriadPro-Regular" w:cs="MyriadPro-Regular"/>
          <w:sz w:val="20"/>
          <w:szCs w:val="20"/>
        </w:rPr>
        <w:t>logické,</w:t>
      </w:r>
      <w:r w:rsidR="00065C34">
        <w:rPr>
          <w:rFonts w:ascii="MyriadPro-Regular" w:hAnsi="MyriadPro-Regular" w:cs="MyriadPro-Regular"/>
          <w:sz w:val="20"/>
          <w:szCs w:val="20"/>
        </w:rPr>
        <w:t xml:space="preserve"> </w:t>
      </w:r>
      <w:r w:rsidRPr="00883290">
        <w:rPr>
          <w:rFonts w:ascii="MyriadPro-Regular" w:hAnsi="MyriadPro-Regular" w:cs="MyriadPro-Regular"/>
          <w:sz w:val="20"/>
          <w:szCs w:val="20"/>
        </w:rPr>
        <w:t>matematické a empirické postupy,</w:t>
      </w:r>
      <w:r w:rsidR="005E08CD" w:rsidRPr="00883290">
        <w:rPr>
          <w:rFonts w:ascii="MyriadPro-Regular" w:hAnsi="MyriadPro-Regular" w:cs="MyriadPro-Regular"/>
          <w:sz w:val="20"/>
          <w:szCs w:val="20"/>
        </w:rPr>
        <w:t xml:space="preserve"> </w:t>
      </w:r>
      <w:r w:rsidRPr="00883290">
        <w:rPr>
          <w:rFonts w:ascii="MyriadPro-Regular" w:hAnsi="MyriadPro-Regular" w:cs="MyriadPro-Regular"/>
          <w:sz w:val="20"/>
          <w:szCs w:val="20"/>
        </w:rPr>
        <w:t>chápe,</w:t>
      </w:r>
      <w:r w:rsidR="005E08CD" w:rsidRPr="00883290">
        <w:rPr>
          <w:rFonts w:ascii="MyriadPro-Regular" w:hAnsi="MyriadPro-Regular" w:cs="MyriadPro-Regular"/>
          <w:sz w:val="20"/>
          <w:szCs w:val="20"/>
        </w:rPr>
        <w:t xml:space="preserve"> </w:t>
      </w:r>
      <w:r w:rsidRPr="00883290">
        <w:rPr>
          <w:rFonts w:ascii="MyriadPro-Regular" w:hAnsi="MyriadPro-Regular" w:cs="MyriadPro-Regular"/>
          <w:sz w:val="20"/>
          <w:szCs w:val="20"/>
        </w:rPr>
        <w:t>že vyhýbání se problému nevede k cíli. Započaté</w:t>
      </w:r>
      <w:r w:rsidR="005E08CD" w:rsidRPr="00883290">
        <w:rPr>
          <w:rFonts w:ascii="MyriadPro-Regular" w:hAnsi="MyriadPro-Regular" w:cs="MyriadPro-Regular"/>
          <w:sz w:val="20"/>
          <w:szCs w:val="20"/>
        </w:rPr>
        <w:t xml:space="preserve"> </w:t>
      </w:r>
      <w:r w:rsidRPr="00883290">
        <w:rPr>
          <w:rFonts w:ascii="MyriadPro-Regular" w:hAnsi="MyriadPro-Regular" w:cs="MyriadPro-Regular"/>
          <w:sz w:val="20"/>
          <w:szCs w:val="20"/>
        </w:rPr>
        <w:t>činnosti dokončuje.</w:t>
      </w:r>
    </w:p>
    <w:p w:rsidR="00DC258E" w:rsidRPr="00883290" w:rsidRDefault="00DC258E" w:rsidP="0088329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883290">
        <w:rPr>
          <w:rFonts w:ascii="MyriadPro-Regular" w:hAnsi="MyriadPro-Regular" w:cs="MyriadPro-Regular"/>
          <w:sz w:val="20"/>
          <w:szCs w:val="20"/>
        </w:rPr>
        <w:t>Kompetence komunikativní – ovládá řeč,</w:t>
      </w:r>
      <w:r w:rsidR="00883290" w:rsidRPr="00883290">
        <w:rPr>
          <w:rFonts w:ascii="MyriadPro-Regular" w:hAnsi="MyriadPro-Regular" w:cs="MyriadPro-Regular"/>
          <w:sz w:val="20"/>
          <w:szCs w:val="20"/>
        </w:rPr>
        <w:t xml:space="preserve"> </w:t>
      </w:r>
      <w:r w:rsidRPr="00883290">
        <w:rPr>
          <w:rFonts w:ascii="MyriadPro-Regular" w:hAnsi="MyriadPro-Regular" w:cs="MyriadPro-Regular"/>
          <w:sz w:val="20"/>
          <w:szCs w:val="20"/>
        </w:rPr>
        <w:t>vyjadřuje</w:t>
      </w:r>
      <w:r w:rsidR="00883290" w:rsidRPr="00883290">
        <w:rPr>
          <w:rFonts w:ascii="MyriadPro-Regular" w:hAnsi="MyriadPro-Regular" w:cs="MyriadPro-Regular"/>
          <w:sz w:val="20"/>
          <w:szCs w:val="20"/>
        </w:rPr>
        <w:t xml:space="preserve"> </w:t>
      </w:r>
      <w:r w:rsidRPr="00883290">
        <w:rPr>
          <w:rFonts w:ascii="MyriadPro-Regular" w:hAnsi="MyriadPro-Regular" w:cs="MyriadPro-Regular"/>
          <w:sz w:val="20"/>
          <w:szCs w:val="20"/>
        </w:rPr>
        <w:t>sdělení,</w:t>
      </w:r>
      <w:r w:rsidR="00883290" w:rsidRPr="00883290">
        <w:rPr>
          <w:rFonts w:ascii="MyriadPro-Regular" w:hAnsi="MyriadPro-Regular" w:cs="MyriadPro-Regular"/>
          <w:sz w:val="20"/>
          <w:szCs w:val="20"/>
        </w:rPr>
        <w:t xml:space="preserve"> </w:t>
      </w:r>
      <w:r w:rsidRPr="00883290">
        <w:rPr>
          <w:rFonts w:ascii="MyriadPro-Regular" w:hAnsi="MyriadPro-Regular" w:cs="MyriadPro-Regular"/>
          <w:sz w:val="20"/>
          <w:szCs w:val="20"/>
        </w:rPr>
        <w:t>myšlenky,</w:t>
      </w:r>
      <w:r w:rsidR="00065C34">
        <w:rPr>
          <w:rFonts w:ascii="MyriadPro-Regular" w:hAnsi="MyriadPro-Regular" w:cs="MyriadPro-Regular"/>
          <w:sz w:val="20"/>
          <w:szCs w:val="20"/>
        </w:rPr>
        <w:t xml:space="preserve"> </w:t>
      </w:r>
      <w:r w:rsidRPr="00883290">
        <w:rPr>
          <w:rFonts w:ascii="MyriadPro-Regular" w:hAnsi="MyriadPro-Regular" w:cs="MyriadPro-Regular"/>
          <w:sz w:val="20"/>
          <w:szCs w:val="20"/>
        </w:rPr>
        <w:t>otázky, odpovědi vhodně formulovanými</w:t>
      </w:r>
      <w:r w:rsidR="00883290">
        <w:rPr>
          <w:rFonts w:ascii="MyriadPro-Regular" w:hAnsi="MyriadPro-Regular" w:cs="MyriadPro-Regular"/>
          <w:sz w:val="20"/>
          <w:szCs w:val="20"/>
        </w:rPr>
        <w:t xml:space="preserve"> </w:t>
      </w:r>
      <w:r w:rsidRPr="00883290">
        <w:rPr>
          <w:rFonts w:ascii="MyriadPro-Regular" w:hAnsi="MyriadPro-Regular" w:cs="MyriadPro-Regular"/>
          <w:sz w:val="20"/>
          <w:szCs w:val="20"/>
        </w:rPr>
        <w:t>větami,</w:t>
      </w:r>
      <w:r w:rsidR="00883290">
        <w:rPr>
          <w:rFonts w:ascii="MyriadPro-Regular" w:hAnsi="MyriadPro-Regular" w:cs="MyriadPro-Regular"/>
          <w:sz w:val="20"/>
          <w:szCs w:val="20"/>
        </w:rPr>
        <w:t xml:space="preserve"> </w:t>
      </w:r>
      <w:r w:rsidRPr="00883290">
        <w:rPr>
          <w:rFonts w:ascii="MyriadPro-Regular" w:hAnsi="MyriadPro-Regular" w:cs="MyriadPro-Regular"/>
          <w:sz w:val="20"/>
          <w:szCs w:val="20"/>
        </w:rPr>
        <w:t>komunikuje bez ostychu a kultivovaně s vrstevníky i dospělými.</w:t>
      </w:r>
    </w:p>
    <w:p w:rsidR="00DC258E" w:rsidRPr="00883290" w:rsidRDefault="00DC258E" w:rsidP="005E08CD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883290">
        <w:rPr>
          <w:rFonts w:ascii="MyriadPro-Regular" w:hAnsi="MyriadPro-Regular" w:cs="MyriadPro-Regular"/>
          <w:sz w:val="20"/>
          <w:szCs w:val="20"/>
        </w:rPr>
        <w:lastRenderedPageBreak/>
        <w:t>Kompetence sociální a personální – samostatně rozhoduje o svých činnostech,</w:t>
      </w:r>
      <w:r w:rsidR="00883290" w:rsidRPr="00883290">
        <w:rPr>
          <w:rFonts w:ascii="MyriadPro-Regular" w:hAnsi="MyriadPro-Regular" w:cs="MyriadPro-Regular"/>
          <w:sz w:val="20"/>
          <w:szCs w:val="20"/>
        </w:rPr>
        <w:t xml:space="preserve"> </w:t>
      </w:r>
      <w:r w:rsidRPr="00883290">
        <w:rPr>
          <w:rFonts w:ascii="MyriadPro-Regular" w:hAnsi="MyriadPro-Regular" w:cs="MyriadPro-Regular"/>
          <w:sz w:val="20"/>
          <w:szCs w:val="20"/>
        </w:rPr>
        <w:t>uvědomuje</w:t>
      </w:r>
      <w:r w:rsidR="00883290" w:rsidRPr="00883290">
        <w:rPr>
          <w:rFonts w:ascii="MyriadPro-Regular" w:hAnsi="MyriadPro-Regular" w:cs="MyriadPro-Regular"/>
          <w:sz w:val="20"/>
          <w:szCs w:val="20"/>
        </w:rPr>
        <w:t xml:space="preserve"> </w:t>
      </w:r>
      <w:r w:rsidRPr="00883290">
        <w:rPr>
          <w:rFonts w:ascii="MyriadPro-Regular" w:hAnsi="MyriadPro-Regular" w:cs="MyriadPro-Regular"/>
          <w:sz w:val="20"/>
          <w:szCs w:val="20"/>
        </w:rPr>
        <w:t>si,</w:t>
      </w:r>
      <w:r w:rsidR="00883290" w:rsidRPr="00883290">
        <w:rPr>
          <w:rFonts w:ascii="MyriadPro-Regular" w:hAnsi="MyriadPro-Regular" w:cs="MyriadPro-Regular"/>
          <w:sz w:val="20"/>
          <w:szCs w:val="20"/>
        </w:rPr>
        <w:t xml:space="preserve"> </w:t>
      </w:r>
      <w:r w:rsidRPr="00883290">
        <w:rPr>
          <w:rFonts w:ascii="MyriadPro-Regular" w:hAnsi="MyriadPro-Regular" w:cs="MyriadPro-Regular"/>
          <w:sz w:val="20"/>
          <w:szCs w:val="20"/>
        </w:rPr>
        <w:t>že za</w:t>
      </w:r>
      <w:r w:rsidR="00883290" w:rsidRPr="00883290">
        <w:rPr>
          <w:rFonts w:ascii="MyriadPro-Regular" w:hAnsi="MyriadPro-Regular" w:cs="MyriadPro-Regular"/>
          <w:sz w:val="20"/>
          <w:szCs w:val="20"/>
        </w:rPr>
        <w:t xml:space="preserve"> </w:t>
      </w:r>
      <w:r w:rsidRPr="00883290">
        <w:rPr>
          <w:rFonts w:ascii="MyriadPro-Regular" w:hAnsi="MyriadPro-Regular" w:cs="MyriadPro-Regular"/>
          <w:sz w:val="20"/>
          <w:szCs w:val="20"/>
        </w:rPr>
        <w:t>ně zodpovídá a nese důsledky,</w:t>
      </w:r>
      <w:r w:rsidR="00883290" w:rsidRPr="00883290">
        <w:rPr>
          <w:rFonts w:ascii="MyriadPro-Regular" w:hAnsi="MyriadPro-Regular" w:cs="MyriadPro-Regular"/>
          <w:sz w:val="20"/>
          <w:szCs w:val="20"/>
        </w:rPr>
        <w:t xml:space="preserve"> </w:t>
      </w:r>
      <w:r w:rsidRPr="00883290">
        <w:rPr>
          <w:rFonts w:ascii="MyriadPro-Regular" w:hAnsi="MyriadPro-Regular" w:cs="MyriadPro-Regular"/>
          <w:sz w:val="20"/>
          <w:szCs w:val="20"/>
        </w:rPr>
        <w:t>projevuje</w:t>
      </w:r>
      <w:r w:rsidR="00883290" w:rsidRPr="00883290">
        <w:rPr>
          <w:rFonts w:ascii="MyriadPro-Regular" w:hAnsi="MyriadPro-Regular" w:cs="MyriadPro-Regular"/>
          <w:sz w:val="20"/>
          <w:szCs w:val="20"/>
        </w:rPr>
        <w:t xml:space="preserve"> </w:t>
      </w:r>
      <w:r w:rsidRPr="00883290">
        <w:rPr>
          <w:rFonts w:ascii="MyriadPro-Regular" w:hAnsi="MyriadPro-Regular" w:cs="MyriadPro-Regular"/>
          <w:sz w:val="20"/>
          <w:szCs w:val="20"/>
        </w:rPr>
        <w:t>ohleduplnost,</w:t>
      </w:r>
      <w:r w:rsidR="00883290" w:rsidRPr="00883290">
        <w:rPr>
          <w:rFonts w:ascii="MyriadPro-Regular" w:hAnsi="MyriadPro-Regular" w:cs="MyriadPro-Regular"/>
          <w:sz w:val="20"/>
          <w:szCs w:val="20"/>
        </w:rPr>
        <w:t xml:space="preserve"> </w:t>
      </w:r>
      <w:r w:rsidRPr="00883290">
        <w:rPr>
          <w:rFonts w:ascii="MyriadPro-Regular" w:hAnsi="MyriadPro-Regular" w:cs="MyriadPro-Regular"/>
          <w:sz w:val="20"/>
          <w:szCs w:val="20"/>
        </w:rPr>
        <w:t>citlivost,</w:t>
      </w:r>
      <w:r w:rsidR="00883290" w:rsidRPr="00883290">
        <w:rPr>
          <w:rFonts w:ascii="MyriadPro-Regular" w:hAnsi="MyriadPro-Regular" w:cs="MyriadPro-Regular"/>
          <w:sz w:val="20"/>
          <w:szCs w:val="20"/>
        </w:rPr>
        <w:t xml:space="preserve"> </w:t>
      </w:r>
      <w:r w:rsidRPr="00883290">
        <w:rPr>
          <w:rFonts w:ascii="MyriadPro-Regular" w:hAnsi="MyriadPro-Regular" w:cs="MyriadPro-Regular"/>
          <w:sz w:val="20"/>
          <w:szCs w:val="20"/>
        </w:rPr>
        <w:t>rozpozná nevhodné chování</w:t>
      </w:r>
      <w:r w:rsidR="00883290" w:rsidRPr="00883290">
        <w:rPr>
          <w:rFonts w:ascii="MyriadPro-Regular" w:hAnsi="MyriadPro-Regular" w:cs="MyriadPro-Regular"/>
          <w:sz w:val="20"/>
          <w:szCs w:val="20"/>
        </w:rPr>
        <w:t xml:space="preserve">, </w:t>
      </w:r>
      <w:r w:rsidRPr="00883290">
        <w:rPr>
          <w:rFonts w:ascii="MyriadPro-Regular" w:hAnsi="MyriadPro-Regular" w:cs="MyriadPro-Regular"/>
          <w:sz w:val="20"/>
          <w:szCs w:val="20"/>
        </w:rPr>
        <w:t>nespravedlnost,</w:t>
      </w:r>
      <w:r w:rsidR="00883290" w:rsidRPr="00883290">
        <w:rPr>
          <w:rFonts w:ascii="MyriadPro-Regular" w:hAnsi="MyriadPro-Regular" w:cs="MyriadPro-Regular"/>
          <w:sz w:val="20"/>
          <w:szCs w:val="20"/>
        </w:rPr>
        <w:t xml:space="preserve"> </w:t>
      </w:r>
      <w:r w:rsidRPr="00883290">
        <w:rPr>
          <w:rFonts w:ascii="MyriadPro-Regular" w:hAnsi="MyriadPro-Regular" w:cs="MyriadPro-Regular"/>
          <w:sz w:val="20"/>
          <w:szCs w:val="20"/>
        </w:rPr>
        <w:t>agresivitu,</w:t>
      </w:r>
      <w:r w:rsidR="00883290" w:rsidRPr="00883290">
        <w:rPr>
          <w:rFonts w:ascii="MyriadPro-Regular" w:hAnsi="MyriadPro-Regular" w:cs="MyriadPro-Regular"/>
          <w:sz w:val="20"/>
          <w:szCs w:val="20"/>
        </w:rPr>
        <w:t xml:space="preserve"> </w:t>
      </w:r>
      <w:r w:rsidRPr="00883290">
        <w:rPr>
          <w:rFonts w:ascii="MyriadPro-Regular" w:hAnsi="MyriadPro-Regular" w:cs="MyriadPro-Regular"/>
          <w:sz w:val="20"/>
          <w:szCs w:val="20"/>
        </w:rPr>
        <w:t>šikanu, spolupracuje ve skupině,</w:t>
      </w:r>
      <w:r w:rsidR="00883290" w:rsidRPr="00883290">
        <w:rPr>
          <w:rFonts w:ascii="MyriadPro-Regular" w:hAnsi="MyriadPro-Regular" w:cs="MyriadPro-Regular"/>
          <w:sz w:val="20"/>
          <w:szCs w:val="20"/>
        </w:rPr>
        <w:t xml:space="preserve"> </w:t>
      </w:r>
      <w:r w:rsidRPr="00883290">
        <w:rPr>
          <w:rFonts w:ascii="MyriadPro-Regular" w:hAnsi="MyriadPro-Regular" w:cs="MyriadPro-Regular"/>
          <w:sz w:val="20"/>
          <w:szCs w:val="20"/>
        </w:rPr>
        <w:t>dokáže se prosadit i podřídit-přijmout kompromis,</w:t>
      </w:r>
      <w:r w:rsidR="00883290">
        <w:rPr>
          <w:rFonts w:ascii="MyriadPro-Regular" w:hAnsi="MyriadPro-Regular" w:cs="MyriadPro-Regular"/>
          <w:sz w:val="20"/>
          <w:szCs w:val="20"/>
        </w:rPr>
        <w:t xml:space="preserve"> </w:t>
      </w:r>
      <w:r w:rsidRPr="00883290">
        <w:rPr>
          <w:rFonts w:ascii="MyriadPro-Regular" w:hAnsi="MyriadPro-Regular" w:cs="MyriadPro-Regular"/>
          <w:sz w:val="20"/>
          <w:szCs w:val="20"/>
        </w:rPr>
        <w:t>respektuje jiné,</w:t>
      </w:r>
      <w:r w:rsidR="00883290">
        <w:rPr>
          <w:rFonts w:ascii="MyriadPro-Regular" w:hAnsi="MyriadPro-Regular" w:cs="MyriadPro-Regular"/>
          <w:sz w:val="20"/>
          <w:szCs w:val="20"/>
        </w:rPr>
        <w:t xml:space="preserve"> </w:t>
      </w:r>
      <w:r w:rsidRPr="00883290">
        <w:rPr>
          <w:rFonts w:ascii="MyriadPro-Regular" w:hAnsi="MyriadPro-Regular" w:cs="MyriadPro-Regular"/>
          <w:sz w:val="20"/>
          <w:szCs w:val="20"/>
        </w:rPr>
        <w:t>je tolerantní k odlišnostem mezi lidmi.</w:t>
      </w:r>
    </w:p>
    <w:p w:rsidR="00DC258E" w:rsidRPr="00883290" w:rsidRDefault="00DC258E" w:rsidP="005E08CD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883290">
        <w:rPr>
          <w:rFonts w:ascii="MyriadPro-Regular" w:hAnsi="MyriadPro-Regular" w:cs="MyriadPro-Regular"/>
          <w:sz w:val="20"/>
          <w:szCs w:val="20"/>
        </w:rPr>
        <w:t>Kompetence občanské a pracovní– učí se plánovat,</w:t>
      </w:r>
      <w:r w:rsidR="00883290" w:rsidRPr="00883290">
        <w:rPr>
          <w:rFonts w:ascii="MyriadPro-Regular" w:hAnsi="MyriadPro-Regular" w:cs="MyriadPro-Regular"/>
          <w:sz w:val="20"/>
          <w:szCs w:val="20"/>
        </w:rPr>
        <w:t xml:space="preserve"> </w:t>
      </w:r>
      <w:r w:rsidRPr="00883290">
        <w:rPr>
          <w:rFonts w:ascii="MyriadPro-Regular" w:hAnsi="MyriadPro-Regular" w:cs="MyriadPro-Regular"/>
          <w:sz w:val="20"/>
          <w:szCs w:val="20"/>
        </w:rPr>
        <w:t>organizovat,</w:t>
      </w:r>
      <w:r w:rsidR="00883290" w:rsidRPr="00883290">
        <w:rPr>
          <w:rFonts w:ascii="MyriadPro-Regular" w:hAnsi="MyriadPro-Regular" w:cs="MyriadPro-Regular"/>
          <w:sz w:val="20"/>
          <w:szCs w:val="20"/>
        </w:rPr>
        <w:t xml:space="preserve"> </w:t>
      </w:r>
      <w:r w:rsidRPr="00883290">
        <w:rPr>
          <w:rFonts w:ascii="MyriadPro-Regular" w:hAnsi="MyriadPro-Regular" w:cs="MyriadPro-Regular"/>
          <w:sz w:val="20"/>
          <w:szCs w:val="20"/>
        </w:rPr>
        <w:t>řídit a hodnotit,</w:t>
      </w:r>
      <w:r w:rsidR="00883290" w:rsidRPr="00883290">
        <w:rPr>
          <w:rFonts w:ascii="MyriadPro-Regular" w:hAnsi="MyriadPro-Regular" w:cs="MyriadPro-Regular"/>
          <w:sz w:val="20"/>
          <w:szCs w:val="20"/>
        </w:rPr>
        <w:t xml:space="preserve"> odha</w:t>
      </w:r>
      <w:r w:rsidRPr="00883290">
        <w:rPr>
          <w:rFonts w:ascii="MyriadPro-Regular" w:hAnsi="MyriadPro-Regular" w:cs="MyriadPro-Regular"/>
          <w:sz w:val="20"/>
          <w:szCs w:val="20"/>
        </w:rPr>
        <w:t>duje rizika</w:t>
      </w:r>
      <w:r w:rsidR="00883290" w:rsidRPr="00883290">
        <w:rPr>
          <w:rFonts w:ascii="MyriadPro-Regular" w:hAnsi="MyriadPro-Regular" w:cs="MyriadPro-Regular"/>
          <w:sz w:val="20"/>
          <w:szCs w:val="20"/>
        </w:rPr>
        <w:t xml:space="preserve"> </w:t>
      </w:r>
      <w:r w:rsidRPr="00883290">
        <w:rPr>
          <w:rFonts w:ascii="MyriadPro-Regular" w:hAnsi="MyriadPro-Regular" w:cs="MyriadPro-Regular"/>
          <w:sz w:val="20"/>
          <w:szCs w:val="20"/>
        </w:rPr>
        <w:t>svých nápadů,</w:t>
      </w:r>
      <w:r w:rsidR="00883290" w:rsidRPr="00883290">
        <w:rPr>
          <w:rFonts w:ascii="MyriadPro-Regular" w:hAnsi="MyriadPro-Regular" w:cs="MyriadPro-Regular"/>
          <w:sz w:val="20"/>
          <w:szCs w:val="20"/>
        </w:rPr>
        <w:t xml:space="preserve"> </w:t>
      </w:r>
      <w:r w:rsidRPr="00883290">
        <w:rPr>
          <w:rFonts w:ascii="MyriadPro-Regular" w:hAnsi="MyriadPro-Regular" w:cs="MyriadPro-Regular"/>
          <w:sz w:val="20"/>
          <w:szCs w:val="20"/>
        </w:rPr>
        <w:t>odpovědně přistupuje k úkolům a povinnostem, uvědomuje si práva svá i</w:t>
      </w:r>
      <w:r w:rsidR="00883290" w:rsidRPr="00883290">
        <w:rPr>
          <w:rFonts w:ascii="MyriadPro-Regular" w:hAnsi="MyriadPro-Regular" w:cs="MyriadPro-Regular"/>
          <w:sz w:val="20"/>
          <w:szCs w:val="20"/>
        </w:rPr>
        <w:t xml:space="preserve"> </w:t>
      </w:r>
      <w:r w:rsidRPr="00883290">
        <w:rPr>
          <w:rFonts w:ascii="MyriadPro-Regular" w:hAnsi="MyriadPro-Regular" w:cs="MyriadPro-Regular"/>
          <w:sz w:val="20"/>
          <w:szCs w:val="20"/>
        </w:rPr>
        <w:t>druhých,</w:t>
      </w:r>
      <w:r w:rsidR="00883290" w:rsidRPr="00883290">
        <w:rPr>
          <w:rFonts w:ascii="MyriadPro-Regular" w:hAnsi="MyriadPro-Regular" w:cs="MyriadPro-Regular"/>
          <w:sz w:val="20"/>
          <w:szCs w:val="20"/>
        </w:rPr>
        <w:t xml:space="preserve"> </w:t>
      </w:r>
      <w:r w:rsidRPr="00883290">
        <w:rPr>
          <w:rFonts w:ascii="MyriadPro-Regular" w:hAnsi="MyriadPro-Regular" w:cs="MyriadPro-Regular"/>
          <w:sz w:val="20"/>
          <w:szCs w:val="20"/>
        </w:rPr>
        <w:t>chová se odpovědně s ohledem na zdravé a bezpečné prostředí (přírodní i společenské),</w:t>
      </w:r>
      <w:r w:rsidR="00883290" w:rsidRPr="00883290">
        <w:rPr>
          <w:rFonts w:ascii="MyriadPro-Regular" w:hAnsi="MyriadPro-Regular" w:cs="MyriadPro-Regular"/>
          <w:sz w:val="20"/>
          <w:szCs w:val="20"/>
        </w:rPr>
        <w:t xml:space="preserve"> </w:t>
      </w:r>
      <w:r w:rsidRPr="00883290">
        <w:rPr>
          <w:rFonts w:ascii="MyriadPro-Regular" w:hAnsi="MyriadPro-Regular" w:cs="MyriadPro-Regular"/>
          <w:sz w:val="20"/>
          <w:szCs w:val="20"/>
        </w:rPr>
        <w:t>dbá</w:t>
      </w:r>
      <w:r w:rsidR="00883290">
        <w:rPr>
          <w:rFonts w:ascii="MyriadPro-Regular" w:hAnsi="MyriadPro-Regular" w:cs="MyriadPro-Regular"/>
          <w:sz w:val="20"/>
          <w:szCs w:val="20"/>
        </w:rPr>
        <w:t xml:space="preserve"> </w:t>
      </w:r>
      <w:r w:rsidRPr="00883290">
        <w:rPr>
          <w:rFonts w:ascii="MyriadPro-Regular" w:hAnsi="MyriadPro-Regular" w:cs="MyriadPro-Regular"/>
          <w:sz w:val="20"/>
          <w:szCs w:val="20"/>
        </w:rPr>
        <w:t>na své osobní zdraví i zdraví druhých.</w:t>
      </w:r>
    </w:p>
    <w:p w:rsidR="00DC258E" w:rsidRDefault="00DC258E" w:rsidP="005E08CD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883290">
        <w:rPr>
          <w:rFonts w:ascii="MyriadPro-Regular" w:hAnsi="MyriadPro-Regular" w:cs="MyriadPro-Regular"/>
          <w:sz w:val="20"/>
          <w:szCs w:val="20"/>
        </w:rPr>
        <w:t>Kompetence k trávení volného času – orientuje se v možnostech smysluplného trávení volného</w:t>
      </w:r>
      <w:r w:rsidR="00883290" w:rsidRPr="00883290">
        <w:rPr>
          <w:rFonts w:ascii="MyriadPro-Regular" w:hAnsi="MyriadPro-Regular" w:cs="MyriadPro-Regular"/>
          <w:sz w:val="20"/>
          <w:szCs w:val="20"/>
        </w:rPr>
        <w:t xml:space="preserve"> </w:t>
      </w:r>
      <w:r w:rsidRPr="00883290">
        <w:rPr>
          <w:rFonts w:ascii="MyriadPro-Regular" w:hAnsi="MyriadPro-Regular" w:cs="MyriadPro-Regular"/>
          <w:sz w:val="20"/>
          <w:szCs w:val="20"/>
        </w:rPr>
        <w:t>času,</w:t>
      </w:r>
      <w:r w:rsidR="00883290" w:rsidRPr="00883290">
        <w:rPr>
          <w:rFonts w:ascii="MyriadPro-Regular" w:hAnsi="MyriadPro-Regular" w:cs="MyriadPro-Regular"/>
          <w:sz w:val="20"/>
          <w:szCs w:val="20"/>
        </w:rPr>
        <w:t xml:space="preserve"> </w:t>
      </w:r>
      <w:r w:rsidRPr="00883290">
        <w:rPr>
          <w:rFonts w:ascii="MyriadPro-Regular" w:hAnsi="MyriadPro-Regular" w:cs="MyriadPro-Regular"/>
          <w:sz w:val="20"/>
          <w:szCs w:val="20"/>
        </w:rPr>
        <w:t>umí si vybrat zájmovou činnost dle vlastních dispozic,</w:t>
      </w:r>
      <w:r w:rsidR="00065C34">
        <w:rPr>
          <w:rFonts w:ascii="MyriadPro-Regular" w:hAnsi="MyriadPro-Regular" w:cs="MyriadPro-Regular"/>
          <w:sz w:val="20"/>
          <w:szCs w:val="20"/>
        </w:rPr>
        <w:t xml:space="preserve"> </w:t>
      </w:r>
      <w:r w:rsidRPr="00883290">
        <w:rPr>
          <w:rFonts w:ascii="MyriadPro-Regular" w:hAnsi="MyriadPro-Regular" w:cs="MyriadPro-Regular"/>
          <w:sz w:val="20"/>
          <w:szCs w:val="20"/>
        </w:rPr>
        <w:t>rozvíjí své zájmy v organizovaných skupinách</w:t>
      </w:r>
      <w:r w:rsidR="00883290">
        <w:rPr>
          <w:rFonts w:ascii="MyriadPro-Regular" w:hAnsi="MyriadPro-Regular" w:cs="MyriadPro-Regular"/>
          <w:sz w:val="20"/>
          <w:szCs w:val="20"/>
        </w:rPr>
        <w:t xml:space="preserve"> </w:t>
      </w:r>
      <w:r w:rsidRPr="00883290">
        <w:rPr>
          <w:rFonts w:ascii="MyriadPro-Regular" w:hAnsi="MyriadPro-Regular" w:cs="MyriadPro-Regular"/>
          <w:sz w:val="20"/>
          <w:szCs w:val="20"/>
        </w:rPr>
        <w:t>i individuálních činnostech,dokáže odmítnout nevhodnou nabídku volného času.</w:t>
      </w:r>
    </w:p>
    <w:p w:rsidR="00883290" w:rsidRDefault="00883290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Bold" w:hAnsi="MyriadPro-Bold" w:cs="MyriadPro-Bold"/>
          <w:b/>
          <w:bCs/>
          <w:sz w:val="20"/>
          <w:szCs w:val="20"/>
        </w:rPr>
      </w:pPr>
    </w:p>
    <w:p w:rsidR="00DC258E" w:rsidRDefault="00DC258E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3.4. Výchovně vzdělávací strategie ŠD ( VVS )</w:t>
      </w:r>
    </w:p>
    <w:p w:rsidR="00DC258E" w:rsidRDefault="00DC258E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V průběhu zájmového vzdělávání budeme využívat moderních metod,</w:t>
      </w:r>
      <w:r w:rsidR="00065C34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forem,způsobů práce a využívat veškerých</w:t>
      </w:r>
      <w:r w:rsidR="00883290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dostupných prostředků. Osvědčené metody v naší školní družině – komunikační techniky,</w:t>
      </w:r>
      <w:r w:rsidR="00883290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besedy,</w:t>
      </w:r>
      <w:r w:rsidR="00883290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vycházky,</w:t>
      </w:r>
      <w:r w:rsidR="00883290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praktické</w:t>
      </w:r>
      <w:r w:rsidR="00883290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činnosti,</w:t>
      </w:r>
      <w:r w:rsidR="00883290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hry didaktické</w:t>
      </w:r>
      <w:r w:rsidR="00883290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,smyslové,</w:t>
      </w:r>
      <w:r w:rsidR="00883290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tematické,</w:t>
      </w:r>
      <w:r w:rsidR="00883290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společenské,</w:t>
      </w:r>
      <w:r w:rsidR="00883290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pohybové,</w:t>
      </w:r>
      <w:r w:rsidR="00883290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dramatizace,</w:t>
      </w:r>
      <w:r w:rsidR="00883290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exkurze,</w:t>
      </w:r>
      <w:r w:rsidR="00883290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projekty,</w:t>
      </w:r>
      <w:r w:rsidR="00883290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kvízy,</w:t>
      </w:r>
      <w:r w:rsidR="00883290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křížovky,</w:t>
      </w:r>
      <w:r w:rsidR="00883290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doplňovačky,</w:t>
      </w:r>
      <w:r w:rsidR="00883290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soutěže,</w:t>
      </w:r>
      <w:r w:rsidR="00883290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četba,</w:t>
      </w:r>
      <w:r w:rsidR="00883290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vyprávění,</w:t>
      </w:r>
      <w:r w:rsidR="00883290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výlety,</w:t>
      </w:r>
      <w:r w:rsidR="00883290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osobní</w:t>
      </w:r>
      <w:r w:rsidR="00883290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příklad,</w:t>
      </w:r>
      <w:r w:rsidR="00883290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 xml:space="preserve">práce </w:t>
      </w:r>
      <w:r w:rsidR="00883290">
        <w:rPr>
          <w:rFonts w:ascii="MyriadPro-Regular" w:hAnsi="MyriadPro-Regular" w:cs="MyriadPro-Regular"/>
          <w:sz w:val="20"/>
          <w:szCs w:val="20"/>
        </w:rPr>
        <w:br/>
      </w:r>
      <w:r>
        <w:rPr>
          <w:rFonts w:ascii="MyriadPro-Regular" w:hAnsi="MyriadPro-Regular" w:cs="MyriadPro-Regular"/>
          <w:sz w:val="20"/>
          <w:szCs w:val="20"/>
        </w:rPr>
        <w:t>s knihou,</w:t>
      </w:r>
      <w:r w:rsidR="00883290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časopisy,</w:t>
      </w:r>
      <w:r w:rsidR="00883290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PC individuální přístup,</w:t>
      </w:r>
      <w:r w:rsidR="00883290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hodnocení</w:t>
      </w:r>
      <w:r w:rsidR="00883290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činnosti,</w:t>
      </w:r>
      <w:r w:rsidR="00883290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skupinová</w:t>
      </w:r>
      <w:r w:rsidR="00883290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práce,</w:t>
      </w:r>
      <w:r w:rsidR="00883290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výstavy,</w:t>
      </w:r>
      <w:r w:rsidR="00883290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pozorování,</w:t>
      </w:r>
      <w:r w:rsidR="00883290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frontální výuka, samostatná práce,</w:t>
      </w:r>
      <w:r w:rsidR="00883290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divadlo,</w:t>
      </w:r>
      <w:r w:rsidR="00883290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kino,</w:t>
      </w:r>
      <w:r w:rsidR="00883290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testy,</w:t>
      </w:r>
      <w:r w:rsidR="00883290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spolupráce s rodiči,</w:t>
      </w:r>
      <w:r w:rsidR="00883290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ekologie,</w:t>
      </w:r>
      <w:r w:rsidR="00883290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sběr surovin atd.</w:t>
      </w:r>
    </w:p>
    <w:p w:rsidR="00883290" w:rsidRDefault="00883290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4"/>
          <w:szCs w:val="24"/>
        </w:rPr>
      </w:pPr>
    </w:p>
    <w:p w:rsidR="00DC258E" w:rsidRDefault="00DC258E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3.5. Práce s dětmi se speciálními vzdělávacími potřebami</w:t>
      </w:r>
    </w:p>
    <w:p w:rsidR="00DC258E" w:rsidRDefault="00DC258E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Děti se speciálními vzdělávacími potřebami ( i nadaní žáci ) jsou integrováni v běžných třídách. Při zájmovém vzdělávání</w:t>
      </w:r>
      <w:r w:rsidR="00883290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 xml:space="preserve">jsou využívány kombinace speciálně pedagogických postupů a alternativních metod s </w:t>
      </w:r>
      <w:r w:rsidR="00883290">
        <w:rPr>
          <w:rFonts w:ascii="MyriadPro-Regular" w:hAnsi="MyriadPro-Regular" w:cs="MyriadPro-Regular"/>
          <w:sz w:val="20"/>
          <w:szCs w:val="20"/>
        </w:rPr>
        <w:t>modifi-k</w:t>
      </w:r>
      <w:r>
        <w:rPr>
          <w:rFonts w:ascii="MyriadPro-Regular" w:hAnsi="MyriadPro-Regular" w:cs="MyriadPro-Regular"/>
          <w:sz w:val="20"/>
          <w:szCs w:val="20"/>
        </w:rPr>
        <w:t>ovanými metodami</w:t>
      </w:r>
      <w:r w:rsidR="00883290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používanými ve vzdělávání běžné populace. Je důsledně dodržován princip individualizace a diferenciace, zvýšená</w:t>
      </w:r>
      <w:r w:rsidR="00883290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spolupráce s třídním učitelem.</w:t>
      </w:r>
    </w:p>
    <w:p w:rsidR="001D19EB" w:rsidRDefault="001D19EB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883290" w:rsidRDefault="00883290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Bold" w:hAnsi="MyriadPro-Bold" w:cs="MyriadPro-Bold"/>
          <w:b/>
          <w:bCs/>
          <w:sz w:val="20"/>
          <w:szCs w:val="20"/>
        </w:rPr>
      </w:pPr>
    </w:p>
    <w:p w:rsidR="00DC258E" w:rsidRDefault="00DC258E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3.6. Průřezová témata (PT)</w:t>
      </w:r>
    </w:p>
    <w:p w:rsidR="00DC258E" w:rsidRDefault="00DC258E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Průřezová témata reprezentují aktuální okruhy problémů současného světa a stávají se povinnou součástí základního</w:t>
      </w:r>
      <w:r w:rsidR="00883290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vzdělávání. Jsou začleněna do vzdělávání během celého školního roku v různých činnostech. Rozvíjí osobnost dětí</w:t>
      </w:r>
      <w:r w:rsidR="00883290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v oblasti postojů a hodnot,</w:t>
      </w:r>
      <w:r w:rsidR="00065C34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jejich talent a dávají příležitost ke spolupráci.</w:t>
      </w:r>
    </w:p>
    <w:p w:rsidR="00DC258E" w:rsidRDefault="00DC258E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Jsou to: </w:t>
      </w:r>
      <w:r w:rsidR="00883290">
        <w:rPr>
          <w:rFonts w:ascii="MyriadPro-Regular" w:hAnsi="MyriadPro-Regular" w:cs="MyriadPro-Regular"/>
          <w:sz w:val="20"/>
          <w:szCs w:val="20"/>
        </w:rPr>
        <w:tab/>
      </w:r>
      <w:r w:rsidR="00883290"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>Osobnostní a sociální výchova (OSV)</w:t>
      </w:r>
    </w:p>
    <w:p w:rsidR="00DC258E" w:rsidRDefault="00883290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 w:rsidR="00DC258E">
        <w:rPr>
          <w:rFonts w:ascii="MyriadPro-Regular" w:hAnsi="MyriadPro-Regular" w:cs="MyriadPro-Regular"/>
          <w:sz w:val="20"/>
          <w:szCs w:val="20"/>
        </w:rPr>
        <w:t>Výchova demokratického občana (VDO)</w:t>
      </w:r>
    </w:p>
    <w:p w:rsidR="00DC258E" w:rsidRDefault="00883290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 w:rsidR="00DC258E">
        <w:rPr>
          <w:rFonts w:ascii="MyriadPro-Regular" w:hAnsi="MyriadPro-Regular" w:cs="MyriadPro-Regular"/>
          <w:sz w:val="20"/>
          <w:szCs w:val="20"/>
        </w:rPr>
        <w:t>Výchova k myšlení v evropských a globálních souvislostech (VMEGS)</w:t>
      </w:r>
    </w:p>
    <w:p w:rsidR="00DC258E" w:rsidRDefault="00883290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 w:rsidR="00DC258E">
        <w:rPr>
          <w:rFonts w:ascii="MyriadPro-Regular" w:hAnsi="MyriadPro-Regular" w:cs="MyriadPro-Regular"/>
          <w:sz w:val="20"/>
          <w:szCs w:val="20"/>
        </w:rPr>
        <w:t>Multikulturní výchova (MkV)</w:t>
      </w:r>
    </w:p>
    <w:p w:rsidR="00DC258E" w:rsidRDefault="00883290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 w:rsidR="00DC258E">
        <w:rPr>
          <w:rFonts w:ascii="MyriadPro-Regular" w:hAnsi="MyriadPro-Regular" w:cs="MyriadPro-Regular"/>
          <w:sz w:val="20"/>
          <w:szCs w:val="20"/>
        </w:rPr>
        <w:t>Enviromentální výchova (EV)</w:t>
      </w:r>
    </w:p>
    <w:p w:rsidR="00DC258E" w:rsidRDefault="00883290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 w:rsidR="00DC258E">
        <w:rPr>
          <w:rFonts w:ascii="MyriadPro-Regular" w:hAnsi="MyriadPro-Regular" w:cs="MyriadPro-Regular"/>
          <w:sz w:val="20"/>
          <w:szCs w:val="20"/>
        </w:rPr>
        <w:t>Mediální výchova (MV)</w:t>
      </w:r>
    </w:p>
    <w:p w:rsidR="00883290" w:rsidRDefault="00883290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Bold" w:hAnsi="MyriadPro-Bold" w:cs="MyriadPro-Bold"/>
          <w:b/>
          <w:bCs/>
          <w:sz w:val="24"/>
          <w:szCs w:val="24"/>
        </w:rPr>
      </w:pPr>
    </w:p>
    <w:p w:rsidR="00F77167" w:rsidRDefault="00F77167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Bold" w:hAnsi="MyriadPro-Bold" w:cs="MyriadPro-Bold"/>
          <w:b/>
          <w:bCs/>
          <w:sz w:val="24"/>
          <w:szCs w:val="24"/>
        </w:rPr>
      </w:pPr>
    </w:p>
    <w:p w:rsidR="00DC258E" w:rsidRDefault="00DC258E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Bold" w:hAnsi="MyriadPro-Bold" w:cs="MyriadPro-Bold"/>
          <w:b/>
          <w:bCs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>4/ PROGRAM ŠD – VZDĚLÁVACÍ A VÝCHOVNÉ OBLASTI</w:t>
      </w:r>
    </w:p>
    <w:p w:rsidR="00883290" w:rsidRDefault="00883290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Bold" w:hAnsi="MyriadPro-Bold" w:cs="MyriadPro-Bold"/>
          <w:b/>
          <w:bCs/>
          <w:sz w:val="20"/>
          <w:szCs w:val="20"/>
        </w:rPr>
      </w:pPr>
    </w:p>
    <w:p w:rsidR="00DC258E" w:rsidRDefault="00DC258E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4.1. ČLOVĚK A JEHO SVĚT</w:t>
      </w:r>
    </w:p>
    <w:p w:rsidR="00DC258E" w:rsidRDefault="00DC258E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Místo,</w:t>
      </w:r>
      <w:r w:rsidR="00883290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 xml:space="preserve">kde žijeme </w:t>
      </w:r>
      <w:r w:rsidR="00883290"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 xml:space="preserve">poznávání nejbližšího okolí, organizace školy,družiny,určení významných objektů, </w:t>
      </w:r>
      <w:r w:rsidR="00883290">
        <w:rPr>
          <w:rFonts w:ascii="MyriadPro-Regular" w:hAnsi="MyriadPro-Regular" w:cs="MyriadPro-Regular"/>
          <w:sz w:val="20"/>
          <w:szCs w:val="20"/>
        </w:rPr>
        <w:tab/>
      </w:r>
      <w:r w:rsidR="00883290">
        <w:rPr>
          <w:rFonts w:ascii="MyriadPro-Regular" w:hAnsi="MyriadPro-Regular" w:cs="MyriadPro-Regular"/>
          <w:sz w:val="20"/>
          <w:szCs w:val="20"/>
        </w:rPr>
        <w:tab/>
      </w:r>
      <w:r w:rsidR="00883290"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>orientace</w:t>
      </w:r>
      <w:r w:rsidR="00883290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v čase a prostoru, beseda o našem městě,</w:t>
      </w:r>
      <w:r w:rsidR="00065C34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 xml:space="preserve">rozvíjení kladného vztahu </w:t>
      </w:r>
      <w:r w:rsidR="00883290">
        <w:rPr>
          <w:rFonts w:ascii="MyriadPro-Regular" w:hAnsi="MyriadPro-Regular" w:cs="MyriadPro-Regular"/>
          <w:sz w:val="20"/>
          <w:szCs w:val="20"/>
        </w:rPr>
        <w:tab/>
      </w:r>
      <w:r w:rsidR="00883290">
        <w:rPr>
          <w:rFonts w:ascii="MyriadPro-Regular" w:hAnsi="MyriadPro-Regular" w:cs="MyriadPro-Regular"/>
          <w:sz w:val="20"/>
          <w:szCs w:val="20"/>
        </w:rPr>
        <w:tab/>
      </w:r>
      <w:r w:rsidR="00883290">
        <w:rPr>
          <w:rFonts w:ascii="MyriadPro-Regular" w:hAnsi="MyriadPro-Regular" w:cs="MyriadPro-Regular"/>
          <w:sz w:val="20"/>
          <w:szCs w:val="20"/>
        </w:rPr>
        <w:tab/>
        <w:t xml:space="preserve">k </w:t>
      </w:r>
      <w:r>
        <w:rPr>
          <w:rFonts w:ascii="MyriadPro-Regular" w:hAnsi="MyriadPro-Regular" w:cs="MyriadPro-Regular"/>
          <w:sz w:val="20"/>
          <w:szCs w:val="20"/>
        </w:rPr>
        <w:t>místu bydliště</w:t>
      </w:r>
      <w:r w:rsidR="00883290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i k naší zemi.</w:t>
      </w:r>
      <w:r w:rsidR="00883290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Dopravní výchova, bezpečnost na cestě do školy,</w:t>
      </w:r>
      <w:r w:rsidR="00883290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na</w:t>
      </w:r>
      <w:r w:rsidR="00883290">
        <w:rPr>
          <w:rFonts w:ascii="MyriadPro-Regular" w:hAnsi="MyriadPro-Regular" w:cs="MyriadPro-Regular"/>
          <w:sz w:val="20"/>
          <w:szCs w:val="20"/>
        </w:rPr>
        <w:t xml:space="preserve"> </w:t>
      </w:r>
      <w:r w:rsidR="00883290">
        <w:rPr>
          <w:rFonts w:ascii="MyriadPro-Regular" w:hAnsi="MyriadPro-Regular" w:cs="MyriadPro-Regular"/>
          <w:sz w:val="20"/>
          <w:szCs w:val="20"/>
        </w:rPr>
        <w:tab/>
      </w:r>
      <w:r w:rsidR="00883290">
        <w:rPr>
          <w:rFonts w:ascii="MyriadPro-Regular" w:hAnsi="MyriadPro-Regular" w:cs="MyriadPro-Regular"/>
          <w:sz w:val="20"/>
          <w:szCs w:val="20"/>
        </w:rPr>
        <w:tab/>
      </w:r>
      <w:r w:rsidR="00883290"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>vycházkách.</w:t>
      </w:r>
      <w:r w:rsidR="00883290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Vyhledávání</w:t>
      </w:r>
      <w:r w:rsidR="00883290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informací v literatuře,</w:t>
      </w:r>
      <w:r w:rsidR="00883290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na internetu atd.</w:t>
      </w:r>
    </w:p>
    <w:p w:rsidR="00DC258E" w:rsidRDefault="00883290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 w:rsidR="00DC258E">
        <w:rPr>
          <w:rFonts w:ascii="MyriadPro-Regular" w:hAnsi="MyriadPro-Regular" w:cs="MyriadPro-Regular"/>
          <w:sz w:val="20"/>
          <w:szCs w:val="20"/>
        </w:rPr>
        <w:t>PT: OSV, VDO, EV</w:t>
      </w:r>
    </w:p>
    <w:p w:rsidR="00DC258E" w:rsidRDefault="00883290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 w:rsidR="00DC258E">
        <w:rPr>
          <w:rFonts w:ascii="MyriadPro-Regular" w:hAnsi="MyriadPro-Regular" w:cs="MyriadPro-Regular"/>
          <w:sz w:val="20"/>
          <w:szCs w:val="20"/>
        </w:rPr>
        <w:t>KK: činnostní a občanské, komunikativní</w:t>
      </w:r>
    </w:p>
    <w:p w:rsidR="00DC258E" w:rsidRDefault="00883290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 w:rsidR="00DC258E">
        <w:rPr>
          <w:rFonts w:ascii="MyriadPro-Regular" w:hAnsi="MyriadPro-Regular" w:cs="MyriadPro-Regular"/>
          <w:sz w:val="20"/>
          <w:szCs w:val="20"/>
        </w:rPr>
        <w:t>VVS: viz bod 3.4.</w:t>
      </w:r>
    </w:p>
    <w:p w:rsidR="00DC258E" w:rsidRDefault="00DC258E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Lidé kolem nás </w:t>
      </w:r>
      <w:r w:rsidR="00883290">
        <w:rPr>
          <w:rFonts w:ascii="MyriadPro-Regular" w:hAnsi="MyriadPro-Regular" w:cs="MyriadPro-Regular"/>
          <w:sz w:val="20"/>
          <w:szCs w:val="20"/>
        </w:rPr>
        <w:tab/>
      </w:r>
      <w:r w:rsidR="00883290"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 xml:space="preserve">osvojení zásad vhodného společenského chování a jednání mezi lidmi, uvědomují </w:t>
      </w:r>
      <w:r w:rsidR="00883290">
        <w:rPr>
          <w:rFonts w:ascii="MyriadPro-Regular" w:hAnsi="MyriadPro-Regular" w:cs="MyriadPro-Regular"/>
          <w:sz w:val="20"/>
          <w:szCs w:val="20"/>
        </w:rPr>
        <w:tab/>
      </w:r>
      <w:r w:rsidR="00883290">
        <w:rPr>
          <w:rFonts w:ascii="MyriadPro-Regular" w:hAnsi="MyriadPro-Regular" w:cs="MyriadPro-Regular"/>
          <w:sz w:val="20"/>
          <w:szCs w:val="20"/>
        </w:rPr>
        <w:tab/>
      </w:r>
      <w:r w:rsidR="00883290"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>si</w:t>
      </w:r>
      <w:r w:rsidR="00883290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význam tolerance,</w:t>
      </w:r>
      <w:r w:rsidR="00065C34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 xml:space="preserve">pomoci a solidarity mezi lidmi, rovného postavení mužů a žen, </w:t>
      </w:r>
      <w:r w:rsidR="00883290">
        <w:rPr>
          <w:rFonts w:ascii="MyriadPro-Regular" w:hAnsi="MyriadPro-Regular" w:cs="MyriadPro-Regular"/>
          <w:sz w:val="20"/>
          <w:szCs w:val="20"/>
        </w:rPr>
        <w:tab/>
      </w:r>
      <w:r w:rsidR="00883290">
        <w:rPr>
          <w:rFonts w:ascii="MyriadPro-Regular" w:hAnsi="MyriadPro-Regular" w:cs="MyriadPro-Regular"/>
          <w:sz w:val="20"/>
          <w:szCs w:val="20"/>
        </w:rPr>
        <w:tab/>
      </w:r>
      <w:r w:rsidR="00883290"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>komunikace</w:t>
      </w:r>
      <w:r w:rsidR="00883290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 xml:space="preserve">slovní a mimoslovní, dodržování pravidel stolování. Základní práva </w:t>
      </w:r>
      <w:r w:rsidR="006C3B2B">
        <w:rPr>
          <w:rFonts w:ascii="MyriadPro-Regular" w:hAnsi="MyriadPro-Regular" w:cs="MyriadPro-Regular"/>
          <w:sz w:val="20"/>
          <w:szCs w:val="20"/>
        </w:rPr>
        <w:br/>
      </w:r>
      <w:r w:rsidR="006C3B2B">
        <w:rPr>
          <w:rFonts w:ascii="MyriadPro-Regular" w:hAnsi="MyriadPro-Regular" w:cs="MyriadPro-Regular"/>
          <w:sz w:val="20"/>
          <w:szCs w:val="20"/>
        </w:rPr>
        <w:tab/>
      </w:r>
      <w:r w:rsidR="006C3B2B">
        <w:rPr>
          <w:rFonts w:ascii="MyriadPro-Regular" w:hAnsi="MyriadPro-Regular" w:cs="MyriadPro-Regular"/>
          <w:sz w:val="20"/>
          <w:szCs w:val="20"/>
        </w:rPr>
        <w:tab/>
      </w:r>
      <w:r w:rsidR="006C3B2B"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>a povinnosti,</w:t>
      </w:r>
      <w:r w:rsidR="006C3B2B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seznámení s problémy lidí, společnosti, světa.</w:t>
      </w:r>
    </w:p>
    <w:p w:rsidR="00DC258E" w:rsidRDefault="006C3B2B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 w:rsidR="00DC258E">
        <w:rPr>
          <w:rFonts w:ascii="MyriadPro-Regular" w:hAnsi="MyriadPro-Regular" w:cs="MyriadPro-Regular"/>
          <w:sz w:val="20"/>
          <w:szCs w:val="20"/>
        </w:rPr>
        <w:t>PT: OSV, MkV, EV</w:t>
      </w:r>
    </w:p>
    <w:p w:rsidR="00DC258E" w:rsidRDefault="006C3B2B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 w:rsidR="00DC258E">
        <w:rPr>
          <w:rFonts w:ascii="MyriadPro-Regular" w:hAnsi="MyriadPro-Regular" w:cs="MyriadPro-Regular"/>
          <w:sz w:val="20"/>
          <w:szCs w:val="20"/>
        </w:rPr>
        <w:t>KK: k řešení problémů, komunikativní, sociální</w:t>
      </w:r>
    </w:p>
    <w:p w:rsidR="00DC258E" w:rsidRDefault="006C3B2B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 w:rsidR="00DC258E">
        <w:rPr>
          <w:rFonts w:ascii="MyriadPro-Regular" w:hAnsi="MyriadPro-Regular" w:cs="MyriadPro-Regular"/>
          <w:sz w:val="20"/>
          <w:szCs w:val="20"/>
        </w:rPr>
        <w:t>VVS: viz bod 3.4.</w:t>
      </w:r>
    </w:p>
    <w:p w:rsidR="00DC258E" w:rsidRDefault="00DC258E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Lidé a čas </w:t>
      </w:r>
      <w:r w:rsidR="006C3B2B">
        <w:rPr>
          <w:rFonts w:ascii="MyriadPro-Regular" w:hAnsi="MyriadPro-Regular" w:cs="MyriadPro-Regular"/>
          <w:sz w:val="20"/>
          <w:szCs w:val="20"/>
        </w:rPr>
        <w:tab/>
      </w:r>
      <w:r w:rsidR="006C3B2B"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>děti se učí orientovat v dějích a čase,</w:t>
      </w:r>
      <w:r w:rsidR="00065C34">
        <w:rPr>
          <w:rFonts w:ascii="MyriadPro-Regular" w:hAnsi="MyriadPro-Regular" w:cs="MyriadPro-Regular"/>
          <w:sz w:val="20"/>
          <w:szCs w:val="20"/>
        </w:rPr>
        <w:t xml:space="preserve"> </w:t>
      </w:r>
      <w:r w:rsidR="006C3B2B">
        <w:rPr>
          <w:rFonts w:ascii="MyriadPro-Regular" w:hAnsi="MyriadPro-Regular" w:cs="MyriadPro-Regular"/>
          <w:sz w:val="20"/>
          <w:szCs w:val="20"/>
        </w:rPr>
        <w:t xml:space="preserve">budování a dodržování správného </w:t>
      </w:r>
      <w:r>
        <w:rPr>
          <w:rFonts w:ascii="MyriadPro-Regular" w:hAnsi="MyriadPro-Regular" w:cs="MyriadPro-Regular"/>
          <w:sz w:val="20"/>
          <w:szCs w:val="20"/>
        </w:rPr>
        <w:t>režimu,</w:t>
      </w:r>
      <w:r w:rsidR="006C3B2B">
        <w:rPr>
          <w:rFonts w:ascii="MyriadPro-Regular" w:hAnsi="MyriadPro-Regular" w:cs="MyriadPro-Regular"/>
          <w:sz w:val="20"/>
          <w:szCs w:val="20"/>
        </w:rPr>
        <w:t xml:space="preserve"> </w:t>
      </w:r>
      <w:r w:rsidR="006C3B2B">
        <w:rPr>
          <w:rFonts w:ascii="MyriadPro-Regular" w:hAnsi="MyriadPro-Regular" w:cs="MyriadPro-Regular"/>
          <w:sz w:val="20"/>
          <w:szCs w:val="20"/>
        </w:rPr>
        <w:tab/>
      </w:r>
      <w:r w:rsidR="006C3B2B">
        <w:rPr>
          <w:rFonts w:ascii="MyriadPro-Regular" w:hAnsi="MyriadPro-Regular" w:cs="MyriadPro-Regular"/>
          <w:sz w:val="20"/>
          <w:szCs w:val="20"/>
        </w:rPr>
        <w:tab/>
      </w:r>
      <w:r w:rsidR="006C3B2B"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>vytváření</w:t>
      </w:r>
      <w:r w:rsidR="006C3B2B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pravidelných návyků,</w:t>
      </w:r>
      <w:r w:rsidR="006C3B2B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 xml:space="preserve">umět správně </w:t>
      </w:r>
      <w:r w:rsidR="006C3B2B">
        <w:rPr>
          <w:rFonts w:ascii="MyriadPro-Regular" w:hAnsi="MyriadPro-Regular" w:cs="MyriadPro-Regular"/>
          <w:sz w:val="20"/>
          <w:szCs w:val="20"/>
        </w:rPr>
        <w:t xml:space="preserve">a účelně využít svůj volný čas. </w:t>
      </w:r>
      <w:r w:rsidR="006C3B2B">
        <w:rPr>
          <w:rFonts w:ascii="MyriadPro-Regular" w:hAnsi="MyriadPro-Regular" w:cs="MyriadPro-Regular"/>
          <w:sz w:val="20"/>
          <w:szCs w:val="20"/>
        </w:rPr>
        <w:br/>
      </w:r>
      <w:r w:rsidR="006C3B2B">
        <w:rPr>
          <w:rFonts w:ascii="MyriadPro-Regular" w:hAnsi="MyriadPro-Regular" w:cs="MyriadPro-Regular"/>
          <w:sz w:val="20"/>
          <w:szCs w:val="20"/>
        </w:rPr>
        <w:tab/>
      </w:r>
      <w:r w:rsidR="006C3B2B">
        <w:rPr>
          <w:rFonts w:ascii="MyriadPro-Regular" w:hAnsi="MyriadPro-Regular" w:cs="MyriadPro-Regular"/>
          <w:sz w:val="20"/>
          <w:szCs w:val="20"/>
        </w:rPr>
        <w:tab/>
      </w:r>
      <w:r w:rsidR="006C3B2B"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>Podstatou je vyvolat</w:t>
      </w:r>
      <w:r w:rsidR="006C3B2B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u dětí zájem o minulost,</w:t>
      </w:r>
      <w:r w:rsidR="006C3B2B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kulturn</w:t>
      </w:r>
      <w:r w:rsidR="006C3B2B">
        <w:rPr>
          <w:rFonts w:ascii="MyriadPro-Regular" w:hAnsi="MyriadPro-Regular" w:cs="MyriadPro-Regular"/>
          <w:sz w:val="20"/>
          <w:szCs w:val="20"/>
        </w:rPr>
        <w:t xml:space="preserve">í bohatství regionu i celé </w:t>
      </w:r>
      <w:r w:rsidR="006C3B2B">
        <w:rPr>
          <w:rFonts w:ascii="MyriadPro-Regular" w:hAnsi="MyriadPro-Regular" w:cs="MyriadPro-Regular"/>
          <w:sz w:val="20"/>
          <w:szCs w:val="20"/>
        </w:rPr>
        <w:tab/>
      </w:r>
      <w:r w:rsidR="006C3B2B">
        <w:rPr>
          <w:rFonts w:ascii="MyriadPro-Regular" w:hAnsi="MyriadPro-Regular" w:cs="MyriadPro-Regular"/>
          <w:sz w:val="20"/>
          <w:szCs w:val="20"/>
        </w:rPr>
        <w:tab/>
      </w:r>
      <w:r w:rsidR="006C3B2B">
        <w:rPr>
          <w:rFonts w:ascii="MyriadPro-Regular" w:hAnsi="MyriadPro-Regular" w:cs="MyriadPro-Regular"/>
          <w:sz w:val="20"/>
          <w:szCs w:val="20"/>
        </w:rPr>
        <w:tab/>
        <w:t>země</w:t>
      </w:r>
      <w:r>
        <w:rPr>
          <w:rFonts w:ascii="MyriadPro-Regular" w:hAnsi="MyriadPro-Regular" w:cs="MyriadPro-Regular"/>
          <w:sz w:val="20"/>
          <w:szCs w:val="20"/>
        </w:rPr>
        <w:t>,</w:t>
      </w:r>
      <w:r w:rsidR="006C3B2B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žáci samostatně</w:t>
      </w:r>
      <w:r w:rsidR="006C3B2B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vyhledávají,</w:t>
      </w:r>
      <w:r w:rsidR="006C3B2B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zkoumají informace z dostupných zdrojů (lidé,</w:t>
      </w:r>
      <w:r w:rsidR="006C3B2B">
        <w:rPr>
          <w:rFonts w:ascii="MyriadPro-Regular" w:hAnsi="MyriadPro-Regular" w:cs="MyriadPro-Regular"/>
          <w:sz w:val="20"/>
          <w:szCs w:val="20"/>
        </w:rPr>
        <w:t xml:space="preserve"> </w:t>
      </w:r>
      <w:r w:rsidR="006C3B2B">
        <w:rPr>
          <w:rFonts w:ascii="MyriadPro-Regular" w:hAnsi="MyriadPro-Regular" w:cs="MyriadPro-Regular"/>
          <w:sz w:val="20"/>
          <w:szCs w:val="20"/>
        </w:rPr>
        <w:tab/>
      </w:r>
      <w:r w:rsidR="006C3B2B">
        <w:rPr>
          <w:rFonts w:ascii="MyriadPro-Regular" w:hAnsi="MyriadPro-Regular" w:cs="MyriadPro-Regular"/>
          <w:sz w:val="20"/>
          <w:szCs w:val="20"/>
        </w:rPr>
        <w:tab/>
      </w:r>
      <w:r w:rsidR="006C3B2B"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>literatura,</w:t>
      </w:r>
      <w:r w:rsidR="006C3B2B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internet).</w:t>
      </w:r>
    </w:p>
    <w:p w:rsidR="00DC258E" w:rsidRDefault="006C3B2B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 w:rsidR="00DC258E">
        <w:rPr>
          <w:rFonts w:ascii="MyriadPro-Regular" w:hAnsi="MyriadPro-Regular" w:cs="MyriadPro-Regular"/>
          <w:sz w:val="20"/>
          <w:szCs w:val="20"/>
        </w:rPr>
        <w:t>PT: OSV, MkV, MV</w:t>
      </w:r>
    </w:p>
    <w:p w:rsidR="00DC258E" w:rsidRDefault="006C3B2B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 w:rsidR="00DC258E">
        <w:rPr>
          <w:rFonts w:ascii="MyriadPro-Regular" w:hAnsi="MyriadPro-Regular" w:cs="MyriadPro-Regular"/>
          <w:sz w:val="20"/>
          <w:szCs w:val="20"/>
        </w:rPr>
        <w:t>KK: k trávení volného času, komunikativní</w:t>
      </w:r>
    </w:p>
    <w:p w:rsidR="00DC258E" w:rsidRDefault="006C3B2B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 w:rsidR="00DC258E">
        <w:rPr>
          <w:rFonts w:ascii="MyriadPro-Regular" w:hAnsi="MyriadPro-Regular" w:cs="MyriadPro-Regular"/>
          <w:sz w:val="20"/>
          <w:szCs w:val="20"/>
        </w:rPr>
        <w:t>VVS: viz bod 3.4.</w:t>
      </w:r>
    </w:p>
    <w:p w:rsidR="001D19EB" w:rsidRDefault="001D19EB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DC258E" w:rsidRDefault="00DC258E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Rozmanitost přírody </w:t>
      </w:r>
      <w:r w:rsidR="006C3B2B"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>vycházky a pobyty v přírodě,</w:t>
      </w:r>
      <w:r w:rsidR="006C3B2B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pozorování</w:t>
      </w:r>
      <w:r w:rsidR="006C3B2B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změn,</w:t>
      </w:r>
      <w:r w:rsidR="006C3B2B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určování,</w:t>
      </w:r>
      <w:r w:rsidR="006C3B2B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 xml:space="preserve">využití encyklopedií, </w:t>
      </w:r>
      <w:r w:rsidR="006C3B2B">
        <w:rPr>
          <w:rFonts w:ascii="MyriadPro-Regular" w:hAnsi="MyriadPro-Regular" w:cs="MyriadPro-Regular"/>
          <w:sz w:val="20"/>
          <w:szCs w:val="20"/>
        </w:rPr>
        <w:tab/>
      </w:r>
      <w:r w:rsidR="006C3B2B">
        <w:rPr>
          <w:rFonts w:ascii="MyriadPro-Regular" w:hAnsi="MyriadPro-Regular" w:cs="MyriadPro-Regular"/>
          <w:sz w:val="20"/>
          <w:szCs w:val="20"/>
        </w:rPr>
        <w:tab/>
      </w:r>
      <w:r w:rsidR="006C3B2B"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>následné</w:t>
      </w:r>
      <w:r w:rsidR="006C3B2B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výtvarné zpracování,</w:t>
      </w:r>
      <w:r w:rsidR="006C3B2B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ekologická</w:t>
      </w:r>
      <w:r w:rsidR="006C3B2B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výchova,</w:t>
      </w:r>
      <w:r w:rsidR="006C3B2B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ochrana přírody.</w:t>
      </w:r>
    </w:p>
    <w:p w:rsidR="00DC258E" w:rsidRDefault="006C3B2B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 w:rsidR="00DC258E">
        <w:rPr>
          <w:rFonts w:ascii="MyriadPro-Regular" w:hAnsi="MyriadPro-Regular" w:cs="MyriadPro-Regular"/>
          <w:sz w:val="20"/>
          <w:szCs w:val="20"/>
        </w:rPr>
        <w:t>PT: EV, OSV</w:t>
      </w:r>
    </w:p>
    <w:p w:rsidR="00DC258E" w:rsidRDefault="006C3B2B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 w:rsidR="00DC258E">
        <w:rPr>
          <w:rFonts w:ascii="MyriadPro-Regular" w:hAnsi="MyriadPro-Regular" w:cs="MyriadPro-Regular"/>
          <w:sz w:val="20"/>
          <w:szCs w:val="20"/>
        </w:rPr>
        <w:t>KK: k učení, občanské a pracovní</w:t>
      </w:r>
    </w:p>
    <w:p w:rsidR="006C3B2B" w:rsidRDefault="006C3B2B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 w:rsidR="00DC258E">
        <w:rPr>
          <w:rFonts w:ascii="MyriadPro-Regular" w:hAnsi="MyriadPro-Regular" w:cs="MyriadPro-Regular"/>
          <w:sz w:val="20"/>
          <w:szCs w:val="20"/>
        </w:rPr>
        <w:t>VVS: viz bod 3.4.</w:t>
      </w:r>
    </w:p>
    <w:p w:rsidR="00DC258E" w:rsidRDefault="00DC258E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Člověk a jeho zdraví </w:t>
      </w:r>
      <w:r w:rsidR="006C3B2B"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>poznávání sebe sama,</w:t>
      </w:r>
      <w:r w:rsidR="006C3B2B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péče o zdraví,</w:t>
      </w:r>
      <w:r w:rsidR="00065C34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poučení o nemocech,</w:t>
      </w:r>
      <w:r w:rsidR="006C3B2B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prevence, osobní</w:t>
      </w:r>
      <w:r w:rsidR="006C3B2B">
        <w:rPr>
          <w:rFonts w:ascii="MyriadPro-Regular" w:hAnsi="MyriadPro-Regular" w:cs="MyriadPro-Regular"/>
          <w:sz w:val="20"/>
          <w:szCs w:val="20"/>
        </w:rPr>
        <w:br/>
      </w:r>
      <w:r w:rsidR="006C3B2B">
        <w:rPr>
          <w:rFonts w:ascii="MyriadPro-Regular" w:hAnsi="MyriadPro-Regular" w:cs="MyriadPro-Regular"/>
          <w:sz w:val="20"/>
          <w:szCs w:val="20"/>
        </w:rPr>
        <w:tab/>
      </w:r>
      <w:r w:rsidR="006C3B2B">
        <w:rPr>
          <w:rFonts w:ascii="MyriadPro-Regular" w:hAnsi="MyriadPro-Regular" w:cs="MyriadPro-Regular"/>
          <w:sz w:val="20"/>
          <w:szCs w:val="20"/>
        </w:rPr>
        <w:tab/>
      </w:r>
      <w:r w:rsidR="006C3B2B"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>hygiena</w:t>
      </w:r>
      <w:r w:rsidR="006C3B2B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a čistota,</w:t>
      </w:r>
      <w:r w:rsidR="006C3B2B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předcházení</w:t>
      </w:r>
      <w:r w:rsidR="006C3B2B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úrazům,</w:t>
      </w:r>
      <w:r w:rsidR="006C3B2B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první</w:t>
      </w:r>
      <w:r w:rsidR="006C3B2B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pomoc,</w:t>
      </w:r>
      <w:r w:rsidR="006C3B2B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 xml:space="preserve">plavání, pohybové hry venku </w:t>
      </w:r>
      <w:r w:rsidR="006C3B2B">
        <w:rPr>
          <w:rFonts w:ascii="MyriadPro-Regular" w:hAnsi="MyriadPro-Regular" w:cs="MyriadPro-Regular"/>
          <w:sz w:val="20"/>
          <w:szCs w:val="20"/>
        </w:rPr>
        <w:br/>
      </w:r>
      <w:r w:rsidR="006C3B2B">
        <w:rPr>
          <w:rFonts w:ascii="MyriadPro-Regular" w:hAnsi="MyriadPro-Regular" w:cs="MyriadPro-Regular"/>
          <w:sz w:val="20"/>
          <w:szCs w:val="20"/>
        </w:rPr>
        <w:tab/>
      </w:r>
      <w:r w:rsidR="006C3B2B">
        <w:rPr>
          <w:rFonts w:ascii="MyriadPro-Regular" w:hAnsi="MyriadPro-Regular" w:cs="MyriadPro-Regular"/>
          <w:sz w:val="20"/>
          <w:szCs w:val="20"/>
        </w:rPr>
        <w:tab/>
      </w:r>
      <w:r w:rsidR="006C3B2B"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>i v tělocvičně,</w:t>
      </w:r>
      <w:r w:rsidR="006C3B2B">
        <w:rPr>
          <w:rFonts w:ascii="MyriadPro-Regular" w:hAnsi="MyriadPro-Regular" w:cs="MyriadPro-Regular"/>
          <w:sz w:val="20"/>
          <w:szCs w:val="20"/>
        </w:rPr>
        <w:t xml:space="preserve"> dodržování </w:t>
      </w:r>
      <w:r>
        <w:rPr>
          <w:rFonts w:ascii="MyriadPro-Regular" w:hAnsi="MyriadPro-Regular" w:cs="MyriadPro-Regular"/>
          <w:sz w:val="20"/>
          <w:szCs w:val="20"/>
        </w:rPr>
        <w:t>pitného režimu.</w:t>
      </w:r>
    </w:p>
    <w:p w:rsidR="00DC258E" w:rsidRDefault="006C3B2B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 w:rsidR="00DC258E">
        <w:rPr>
          <w:rFonts w:ascii="MyriadPro-Regular" w:hAnsi="MyriadPro-Regular" w:cs="MyriadPro-Regular"/>
          <w:sz w:val="20"/>
          <w:szCs w:val="20"/>
        </w:rPr>
        <w:t>PT: OSV, EV</w:t>
      </w:r>
    </w:p>
    <w:p w:rsidR="00DC258E" w:rsidRDefault="006C3B2B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 w:rsidR="00DC258E">
        <w:rPr>
          <w:rFonts w:ascii="MyriadPro-Regular" w:hAnsi="MyriadPro-Regular" w:cs="MyriadPro-Regular"/>
          <w:sz w:val="20"/>
          <w:szCs w:val="20"/>
        </w:rPr>
        <w:t>KK: komunikativní, sociální, občanské</w:t>
      </w:r>
    </w:p>
    <w:p w:rsidR="00DC258E" w:rsidRDefault="006C3B2B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 w:rsidR="00DC258E">
        <w:rPr>
          <w:rFonts w:ascii="MyriadPro-Regular" w:hAnsi="MyriadPro-Regular" w:cs="MyriadPro-Regular"/>
          <w:sz w:val="20"/>
          <w:szCs w:val="20"/>
        </w:rPr>
        <w:t>VVS: viz bod 3.4.</w:t>
      </w:r>
    </w:p>
    <w:p w:rsidR="006C3B2B" w:rsidRDefault="006C3B2B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Bold" w:hAnsi="MyriadPro-Bold" w:cs="MyriadPro-Bold"/>
          <w:b/>
          <w:bCs/>
          <w:sz w:val="20"/>
          <w:szCs w:val="20"/>
        </w:rPr>
      </w:pPr>
    </w:p>
    <w:p w:rsidR="00F77167" w:rsidRDefault="00F77167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Bold" w:hAnsi="MyriadPro-Bold" w:cs="MyriadPro-Bold"/>
          <w:b/>
          <w:bCs/>
          <w:sz w:val="20"/>
          <w:szCs w:val="20"/>
        </w:rPr>
      </w:pPr>
    </w:p>
    <w:p w:rsidR="00DC258E" w:rsidRDefault="00DC258E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4.2. Informační a komunikační technologie</w:t>
      </w:r>
    </w:p>
    <w:p w:rsidR="00DC258E" w:rsidRDefault="006C3B2B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Z</w:t>
      </w:r>
      <w:r w:rsidR="00DC258E">
        <w:rPr>
          <w:rFonts w:ascii="MyriadPro-Regular" w:hAnsi="MyriadPro-Regular" w:cs="MyriadPro-Regular"/>
          <w:sz w:val="20"/>
          <w:szCs w:val="20"/>
        </w:rPr>
        <w:t>áklady práce s počítačem (využití základních funkcí,</w:t>
      </w:r>
      <w:r w:rsidR="00065C34">
        <w:rPr>
          <w:rFonts w:ascii="MyriadPro-Regular" w:hAnsi="MyriadPro-Regular" w:cs="MyriadPro-Regular"/>
          <w:sz w:val="20"/>
          <w:szCs w:val="20"/>
        </w:rPr>
        <w:t xml:space="preserve"> </w:t>
      </w:r>
      <w:r w:rsidR="00DC258E">
        <w:rPr>
          <w:rFonts w:ascii="MyriadPro-Regular" w:hAnsi="MyriadPro-Regular" w:cs="MyriadPro-Regular"/>
          <w:sz w:val="20"/>
          <w:szCs w:val="20"/>
        </w:rPr>
        <w:t xml:space="preserve">dodržení základních pravidel práce se softwarem </w:t>
      </w:r>
      <w:r>
        <w:rPr>
          <w:rFonts w:ascii="MyriadPro-Regular" w:hAnsi="MyriadPro-Regular" w:cs="MyriadPro-Regular"/>
          <w:sz w:val="20"/>
          <w:szCs w:val="20"/>
        </w:rPr>
        <w:br/>
      </w:r>
      <w:r w:rsidR="00DC258E">
        <w:rPr>
          <w:rFonts w:ascii="MyriadPro-Regular" w:hAnsi="MyriadPro-Regular" w:cs="MyriadPro-Regular"/>
          <w:sz w:val="20"/>
          <w:szCs w:val="20"/>
        </w:rPr>
        <w:t>a hardwarem,</w:t>
      </w:r>
      <w:r>
        <w:rPr>
          <w:rFonts w:ascii="MyriadPro-Regular" w:hAnsi="MyriadPro-Regular" w:cs="MyriadPro-Regular"/>
          <w:sz w:val="20"/>
          <w:szCs w:val="20"/>
        </w:rPr>
        <w:t xml:space="preserve"> </w:t>
      </w:r>
      <w:r w:rsidR="00DC258E">
        <w:rPr>
          <w:rFonts w:ascii="MyriadPro-Regular" w:hAnsi="MyriadPro-Regular" w:cs="MyriadPro-Regular"/>
          <w:sz w:val="20"/>
          <w:szCs w:val="20"/>
        </w:rPr>
        <w:t>ochrana dat před poškozením, zneužitím) vyhledávání a komunikace s internetem zpracování a využití informací (práce</w:t>
      </w:r>
      <w:r>
        <w:rPr>
          <w:rFonts w:ascii="MyriadPro-Regular" w:hAnsi="MyriadPro-Regular" w:cs="MyriadPro-Regular"/>
          <w:sz w:val="20"/>
          <w:szCs w:val="20"/>
        </w:rPr>
        <w:t xml:space="preserve"> s textem a obrázkem</w:t>
      </w:r>
      <w:r w:rsidR="00DC258E">
        <w:rPr>
          <w:rFonts w:ascii="MyriadPro-Regular" w:hAnsi="MyriadPro-Regular" w:cs="MyriadPro-Regular"/>
          <w:sz w:val="20"/>
          <w:szCs w:val="20"/>
        </w:rPr>
        <w:t>)</w:t>
      </w:r>
      <w:r>
        <w:rPr>
          <w:rFonts w:ascii="MyriadPro-Regular" w:hAnsi="MyriadPro-Regular" w:cs="MyriadPro-Regular"/>
          <w:sz w:val="20"/>
          <w:szCs w:val="20"/>
        </w:rPr>
        <w:t>.</w:t>
      </w:r>
    </w:p>
    <w:p w:rsidR="00DC258E" w:rsidRDefault="006C3B2B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ab/>
      </w:r>
      <w:r w:rsidR="00DC258E">
        <w:rPr>
          <w:rFonts w:ascii="MyriadPro-Regular" w:hAnsi="MyriadPro-Regular" w:cs="MyriadPro-Regular"/>
          <w:sz w:val="20"/>
          <w:szCs w:val="20"/>
        </w:rPr>
        <w:t>PT: MV, OSV</w:t>
      </w:r>
    </w:p>
    <w:p w:rsidR="00DC258E" w:rsidRDefault="006C3B2B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ab/>
      </w:r>
      <w:r w:rsidR="00DC258E">
        <w:rPr>
          <w:rFonts w:ascii="MyriadPro-Regular" w:hAnsi="MyriadPro-Regular" w:cs="MyriadPro-Regular"/>
          <w:sz w:val="20"/>
          <w:szCs w:val="20"/>
        </w:rPr>
        <w:t>KK: k učení, komunikativní</w:t>
      </w:r>
    </w:p>
    <w:p w:rsidR="00DC258E" w:rsidRDefault="006C3B2B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ab/>
      </w:r>
      <w:r w:rsidR="00DC258E">
        <w:rPr>
          <w:rFonts w:ascii="MyriadPro-Regular" w:hAnsi="MyriadPro-Regular" w:cs="MyriadPro-Regular"/>
          <w:sz w:val="20"/>
          <w:szCs w:val="20"/>
        </w:rPr>
        <w:t>VVS: viz bod 3.4.</w:t>
      </w:r>
    </w:p>
    <w:p w:rsidR="006C3B2B" w:rsidRDefault="006C3B2B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Bold" w:hAnsi="MyriadPro-Bold" w:cs="MyriadPro-Bold"/>
          <w:b/>
          <w:bCs/>
          <w:sz w:val="20"/>
          <w:szCs w:val="20"/>
        </w:rPr>
      </w:pPr>
    </w:p>
    <w:p w:rsidR="00DC258E" w:rsidRDefault="00DC258E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4.3. Umění a kultura</w:t>
      </w:r>
    </w:p>
    <w:p w:rsidR="00DC258E" w:rsidRDefault="006C3B2B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V</w:t>
      </w:r>
      <w:r w:rsidR="00DC258E">
        <w:rPr>
          <w:rFonts w:ascii="MyriadPro-Regular" w:hAnsi="MyriadPro-Regular" w:cs="MyriadPro-Regular"/>
          <w:sz w:val="20"/>
          <w:szCs w:val="20"/>
        </w:rPr>
        <w:t xml:space="preserve"> průběhu několikaleté docházky vytvářet u dětí kulturu chování,</w:t>
      </w:r>
      <w:r>
        <w:rPr>
          <w:rFonts w:ascii="MyriadPro-Regular" w:hAnsi="MyriadPro-Regular" w:cs="MyriadPro-Regular"/>
          <w:sz w:val="20"/>
          <w:szCs w:val="20"/>
        </w:rPr>
        <w:t xml:space="preserve"> </w:t>
      </w:r>
      <w:r w:rsidR="00DC258E">
        <w:rPr>
          <w:rFonts w:ascii="MyriadPro-Regular" w:hAnsi="MyriadPro-Regular" w:cs="MyriadPro-Regular"/>
          <w:sz w:val="20"/>
          <w:szCs w:val="20"/>
        </w:rPr>
        <w:t>stolování, oblékání, cestování. Osvojování estetiky,</w:t>
      </w:r>
      <w:r>
        <w:rPr>
          <w:rFonts w:ascii="MyriadPro-Regular" w:hAnsi="MyriadPro-Regular" w:cs="MyriadPro-Regular"/>
          <w:sz w:val="20"/>
          <w:szCs w:val="20"/>
        </w:rPr>
        <w:t xml:space="preserve"> </w:t>
      </w:r>
      <w:r w:rsidR="00DC258E">
        <w:rPr>
          <w:rFonts w:ascii="MyriadPro-Regular" w:hAnsi="MyriadPro-Regular" w:cs="MyriadPro-Regular"/>
          <w:sz w:val="20"/>
          <w:szCs w:val="20"/>
        </w:rPr>
        <w:t>citlivé vnímání světa, umět se vyjádřit neverbálně pomocí gesta, mimiky, tvaru, barvy. Umění vyjádřit se jazykem (dramatická</w:t>
      </w:r>
      <w:r>
        <w:rPr>
          <w:rFonts w:ascii="MyriadPro-Regular" w:hAnsi="MyriadPro-Regular" w:cs="MyriadPro-Regular"/>
          <w:sz w:val="20"/>
          <w:szCs w:val="20"/>
        </w:rPr>
        <w:t xml:space="preserve"> </w:t>
      </w:r>
      <w:r w:rsidR="00DC258E">
        <w:rPr>
          <w:rFonts w:ascii="MyriadPro-Regular" w:hAnsi="MyriadPro-Regular" w:cs="MyriadPro-Regular"/>
          <w:sz w:val="20"/>
          <w:szCs w:val="20"/>
        </w:rPr>
        <w:t>výchova), obohacení emocionálního života.</w:t>
      </w:r>
    </w:p>
    <w:p w:rsidR="00DC258E" w:rsidRDefault="006C3B2B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ab/>
      </w:r>
      <w:r w:rsidR="00DC258E">
        <w:rPr>
          <w:rFonts w:ascii="MyriadPro-Regular" w:hAnsi="MyriadPro-Regular" w:cs="MyriadPro-Regular"/>
          <w:sz w:val="20"/>
          <w:szCs w:val="20"/>
        </w:rPr>
        <w:t>PT: OSV, MkV, OSV</w:t>
      </w:r>
    </w:p>
    <w:p w:rsidR="00DC258E" w:rsidRDefault="006C3B2B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ab/>
      </w:r>
      <w:r w:rsidR="00DC258E">
        <w:rPr>
          <w:rFonts w:ascii="MyriadPro-Regular" w:hAnsi="MyriadPro-Regular" w:cs="MyriadPro-Regular"/>
          <w:sz w:val="20"/>
          <w:szCs w:val="20"/>
        </w:rPr>
        <w:t>KK: komunikativní, k trávení volného času</w:t>
      </w:r>
    </w:p>
    <w:p w:rsidR="00DC258E" w:rsidRDefault="006C3B2B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ab/>
      </w:r>
      <w:r w:rsidR="00DC258E">
        <w:rPr>
          <w:rFonts w:ascii="MyriadPro-Regular" w:hAnsi="MyriadPro-Regular" w:cs="MyriadPro-Regular"/>
          <w:sz w:val="20"/>
          <w:szCs w:val="20"/>
        </w:rPr>
        <w:t>VVS: viz bod 3.4.</w:t>
      </w:r>
    </w:p>
    <w:p w:rsidR="006C3B2B" w:rsidRDefault="006C3B2B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Bold" w:hAnsi="MyriadPro-Bold" w:cs="MyriadPro-Bold"/>
          <w:b/>
          <w:bCs/>
          <w:sz w:val="20"/>
          <w:szCs w:val="20"/>
        </w:rPr>
      </w:pPr>
    </w:p>
    <w:p w:rsidR="00DC258E" w:rsidRPr="003655C8" w:rsidRDefault="00DC258E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4.4. Plán zájmového vzdělávání ve š</w:t>
      </w:r>
      <w:r w:rsidR="00A22923">
        <w:rPr>
          <w:rFonts w:ascii="MyriadPro-Bold" w:hAnsi="MyriadPro-Bold" w:cs="MyriadPro-Bold"/>
          <w:b/>
          <w:bCs/>
          <w:sz w:val="20"/>
          <w:szCs w:val="20"/>
        </w:rPr>
        <w:t xml:space="preserve">kolním roce </w:t>
      </w:r>
    </w:p>
    <w:p w:rsidR="00520265" w:rsidRDefault="00520265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DC258E" w:rsidRDefault="00DC258E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Plán je rozvržen do čtyř bloků podle ročních období: jaro, léto, podzim, zima.</w:t>
      </w:r>
    </w:p>
    <w:p w:rsidR="006C3B2B" w:rsidRDefault="006C3B2B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DC258E" w:rsidRDefault="006C3B2B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Pravidelné akce ŠD pro zájemce</w:t>
      </w:r>
      <w:r w:rsidR="00DC258E">
        <w:rPr>
          <w:rFonts w:ascii="MyriadPro-Regular" w:hAnsi="MyriadPro-Regular" w:cs="MyriadPro-Regular"/>
          <w:sz w:val="20"/>
          <w:szCs w:val="20"/>
        </w:rPr>
        <w:t xml:space="preserve">: </w:t>
      </w:r>
      <w:r>
        <w:rPr>
          <w:rFonts w:ascii="MyriadPro-Regular" w:hAnsi="MyriadPro-Regular" w:cs="MyriadPro-Regular"/>
          <w:sz w:val="20"/>
          <w:szCs w:val="20"/>
        </w:rPr>
        <w:tab/>
      </w:r>
      <w:r w:rsidR="00DC258E">
        <w:rPr>
          <w:rFonts w:ascii="MyriadPro-Regular" w:hAnsi="MyriadPro-Regular" w:cs="MyriadPro-Regular"/>
          <w:sz w:val="20"/>
          <w:szCs w:val="20"/>
        </w:rPr>
        <w:t>návštěvy</w:t>
      </w:r>
      <w:r>
        <w:rPr>
          <w:rFonts w:ascii="MyriadPro-Regular" w:hAnsi="MyriadPro-Regular" w:cs="MyriadPro-Regular"/>
          <w:sz w:val="20"/>
          <w:szCs w:val="20"/>
        </w:rPr>
        <w:t xml:space="preserve"> </w:t>
      </w:r>
      <w:r w:rsidR="00DC258E">
        <w:rPr>
          <w:rFonts w:ascii="MyriadPro-Regular" w:hAnsi="MyriadPro-Regular" w:cs="MyriadPro-Regular"/>
          <w:sz w:val="20"/>
          <w:szCs w:val="20"/>
        </w:rPr>
        <w:t>filmových představení v KDPB</w:t>
      </w:r>
    </w:p>
    <w:p w:rsidR="00DC258E" w:rsidRDefault="006C3B2B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 w:rsidR="00DC258E">
        <w:rPr>
          <w:rFonts w:ascii="MyriadPro-Regular" w:hAnsi="MyriadPro-Regular" w:cs="MyriadPro-Regular"/>
          <w:sz w:val="20"/>
          <w:szCs w:val="20"/>
        </w:rPr>
        <w:t>plavání na bazéně Městské sportovní haly</w:t>
      </w:r>
    </w:p>
    <w:p w:rsidR="006C3B2B" w:rsidRDefault="006C3B2B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DC258E" w:rsidRDefault="00DC258E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Od října budeme mít každý měsíc jeden tematicky zaměřený týden, v němž děti celé družiny budou pracovat pod</w:t>
      </w:r>
      <w:r w:rsidR="006C3B2B">
        <w:rPr>
          <w:rFonts w:ascii="MyriadPro-Regular" w:hAnsi="MyriadPro-Regular" w:cs="MyriadPro-Regular"/>
          <w:sz w:val="20"/>
          <w:szCs w:val="20"/>
        </w:rPr>
        <w:t xml:space="preserve"> </w:t>
      </w:r>
      <w:r w:rsidR="00520265">
        <w:rPr>
          <w:rFonts w:ascii="MyriadPro-Regular" w:hAnsi="MyriadPro-Regular" w:cs="MyriadPro-Regular"/>
          <w:sz w:val="20"/>
          <w:szCs w:val="20"/>
        </w:rPr>
        <w:t>vedením vychovatelů</w:t>
      </w:r>
      <w:r>
        <w:rPr>
          <w:rFonts w:ascii="MyriadPro-Regular" w:hAnsi="MyriadPro-Regular" w:cs="MyriadPro-Regular"/>
          <w:sz w:val="20"/>
          <w:szCs w:val="20"/>
        </w:rPr>
        <w:t xml:space="preserve"> na dané téma. Činnostmi budou prolínat všechny výchovné složky: společenskovědní, přírodovědná,</w:t>
      </w:r>
      <w:r w:rsidR="006C3B2B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estetická,</w:t>
      </w:r>
      <w:r w:rsidR="006C3B2B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pracovní</w:t>
      </w:r>
      <w:r w:rsidR="006C3B2B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,</w:t>
      </w:r>
      <w:r w:rsidR="00065C34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tělovýchovná, hudebně-pohybová.</w:t>
      </w:r>
    </w:p>
    <w:p w:rsidR="001D19EB" w:rsidRDefault="001D19EB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DC258E" w:rsidRDefault="006C3B2B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ab/>
      </w:r>
      <w:r w:rsidR="00DC258E">
        <w:rPr>
          <w:rFonts w:ascii="MyriadPro-Regular" w:hAnsi="MyriadPro-Regular" w:cs="MyriadPro-Regular"/>
          <w:sz w:val="20"/>
          <w:szCs w:val="20"/>
        </w:rPr>
        <w:t>PT: OSV, VDO, MkV, EV, MV, VMEGS</w:t>
      </w:r>
    </w:p>
    <w:p w:rsidR="00DC258E" w:rsidRDefault="006C3B2B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ab/>
      </w:r>
      <w:r w:rsidR="00DC258E">
        <w:rPr>
          <w:rFonts w:ascii="MyriadPro-Regular" w:hAnsi="MyriadPro-Regular" w:cs="MyriadPro-Regular"/>
          <w:sz w:val="20"/>
          <w:szCs w:val="20"/>
        </w:rPr>
        <w:t>KK: k učení, řešení problémů, komunikativní, sociální a personální, občanské a pracovní</w:t>
      </w:r>
    </w:p>
    <w:p w:rsidR="00DC258E" w:rsidRDefault="006C3B2B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ab/>
      </w:r>
      <w:r w:rsidR="00DC258E">
        <w:rPr>
          <w:rFonts w:ascii="MyriadPro-Regular" w:hAnsi="MyriadPro-Regular" w:cs="MyriadPro-Regular"/>
          <w:sz w:val="20"/>
          <w:szCs w:val="20"/>
        </w:rPr>
        <w:t>VVS: viz bod 3.4.</w:t>
      </w:r>
    </w:p>
    <w:p w:rsidR="00A22923" w:rsidRDefault="00A22923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6C3B2B" w:rsidRDefault="006C3B2B" w:rsidP="006C3B2B">
      <w:pPr>
        <w:rPr>
          <w:rFonts w:ascii="MyriadPro-Regular" w:hAnsi="MyriadPro-Regular" w:cs="MyriadPro-Regular"/>
          <w:sz w:val="20"/>
          <w:szCs w:val="20"/>
        </w:rPr>
      </w:pPr>
    </w:p>
    <w:p w:rsidR="009F2973" w:rsidRDefault="009F2973" w:rsidP="006C3B2B">
      <w:pPr>
        <w:rPr>
          <w:rFonts w:ascii="MyriadPro-Bold" w:hAnsi="MyriadPro-Bold" w:cs="MyriadPro-Bold"/>
          <w:b/>
          <w:bCs/>
          <w:sz w:val="20"/>
          <w:szCs w:val="20"/>
        </w:rPr>
      </w:pPr>
    </w:p>
    <w:p w:rsidR="006C3B2B" w:rsidRDefault="006C3B2B" w:rsidP="006C3B2B">
      <w:pPr>
        <w:rPr>
          <w:rFonts w:ascii="MyriadPro-Bold" w:hAnsi="MyriadPro-Bold" w:cs="MyriadPro-Bold"/>
          <w:b/>
          <w:bCs/>
        </w:rPr>
      </w:pPr>
      <w:r w:rsidRPr="00065C34">
        <w:rPr>
          <w:rFonts w:ascii="MyriadPro-Bold" w:hAnsi="MyriadPro-Bold" w:cs="MyriadPro-Bold"/>
          <w:b/>
          <w:bCs/>
        </w:rPr>
        <w:t xml:space="preserve">PLÁN  PODLE </w:t>
      </w:r>
      <w:r w:rsidR="00065C34" w:rsidRPr="00065C34">
        <w:rPr>
          <w:rFonts w:ascii="MyriadPro-Bold" w:hAnsi="MyriadPro-Bold" w:cs="MyriadPro-Bold"/>
          <w:b/>
          <w:bCs/>
        </w:rPr>
        <w:t xml:space="preserve"> ROČNÍCH  OBDOBÍ </w:t>
      </w:r>
      <w:r w:rsidR="009F2973" w:rsidRPr="00065C34">
        <w:rPr>
          <w:rFonts w:ascii="MyriadPro-Bold" w:hAnsi="MyriadPro-Bold" w:cs="MyriadPro-Bold"/>
          <w:b/>
          <w:bCs/>
        </w:rPr>
        <w:t xml:space="preserve">  </w:t>
      </w:r>
    </w:p>
    <w:p w:rsidR="00520265" w:rsidRPr="00065C34" w:rsidRDefault="00520265" w:rsidP="006C3B2B">
      <w:pPr>
        <w:rPr>
          <w:rFonts w:ascii="MyriadPro-Bold" w:hAnsi="MyriadPro-Bold" w:cs="MyriadPro-Bold"/>
          <w:b/>
          <w:bCs/>
        </w:rPr>
      </w:pPr>
      <w:r>
        <w:rPr>
          <w:rFonts w:ascii="MyriadPro-Bold" w:hAnsi="MyriadPro-Bold" w:cs="MyriadPro-Bold"/>
          <w:b/>
          <w:bCs/>
        </w:rPr>
        <w:t>-je uveden zvlášť</w:t>
      </w:r>
    </w:p>
    <w:p w:rsidR="009F2973" w:rsidRDefault="009F2973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Bold" w:hAnsi="MyriadPro-Bold" w:cs="MyriadPro-Bold"/>
          <w:b/>
          <w:bCs/>
          <w:sz w:val="24"/>
          <w:szCs w:val="24"/>
        </w:rPr>
      </w:pPr>
    </w:p>
    <w:p w:rsidR="009F2973" w:rsidRDefault="009F2973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Bold" w:hAnsi="MyriadPro-Bold" w:cs="MyriadPro-Bold"/>
          <w:b/>
          <w:bCs/>
          <w:sz w:val="24"/>
          <w:szCs w:val="24"/>
        </w:rPr>
      </w:pPr>
    </w:p>
    <w:p w:rsidR="009F2973" w:rsidRDefault="009F2973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Bold" w:hAnsi="MyriadPro-Bold" w:cs="MyriadPro-Bold"/>
          <w:b/>
          <w:bCs/>
          <w:sz w:val="24"/>
          <w:szCs w:val="24"/>
        </w:rPr>
      </w:pPr>
    </w:p>
    <w:p w:rsidR="00DC258E" w:rsidRDefault="00DC258E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Bold" w:hAnsi="MyriadPro-Bold" w:cs="MyriadPro-Bold"/>
          <w:b/>
          <w:bCs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>5/ HODNOCENÍ ŽÁKŮ A AUTOEVALUACE</w:t>
      </w:r>
    </w:p>
    <w:p w:rsidR="00DC258E" w:rsidRDefault="00DC258E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Kriteriem hodnocení u většiny činností volného času by nemělo být hodnocení konečného výsledku,ale průběhu</w:t>
      </w:r>
      <w:r w:rsidR="00A6442E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 xml:space="preserve">činnosti. Výsledek hodnotíme vzhledem k možnostem dítěte. Dbáme na to,aby nedocházelo </w:t>
      </w:r>
      <w:r w:rsidR="00A6442E">
        <w:rPr>
          <w:rFonts w:ascii="MyriadPro-Regular" w:hAnsi="MyriadPro-Regular" w:cs="MyriadPro-Regular"/>
          <w:sz w:val="20"/>
          <w:szCs w:val="20"/>
        </w:rPr>
        <w:br/>
      </w:r>
      <w:r>
        <w:rPr>
          <w:rFonts w:ascii="MyriadPro-Regular" w:hAnsi="MyriadPro-Regular" w:cs="MyriadPro-Regular"/>
          <w:sz w:val="20"/>
          <w:szCs w:val="20"/>
        </w:rPr>
        <w:t>k rozdělování dětí na</w:t>
      </w:r>
      <w:r w:rsidR="00A6442E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>úspěšné a neúspěšné,schopné a neschopné.</w:t>
      </w:r>
    </w:p>
    <w:p w:rsidR="00DC258E" w:rsidRDefault="00A6442E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ab/>
      </w:r>
      <w:r w:rsidR="00DC258E">
        <w:rPr>
          <w:rFonts w:ascii="MyriadPro-Regular" w:hAnsi="MyriadPro-Regular" w:cs="MyriadPro-Regular"/>
          <w:sz w:val="20"/>
          <w:szCs w:val="20"/>
        </w:rPr>
        <w:t>Hodnocení se soustředí na individuální pokrok každého dítěte. Ve školní družině používáme</w:t>
      </w:r>
      <w:r>
        <w:rPr>
          <w:rFonts w:ascii="MyriadPro-Regular" w:hAnsi="MyriadPro-Regular" w:cs="MyriadPro-Regular"/>
          <w:sz w:val="20"/>
          <w:szCs w:val="20"/>
        </w:rPr>
        <w:t xml:space="preserve"> </w:t>
      </w:r>
      <w:r w:rsidR="00DC258E">
        <w:rPr>
          <w:rFonts w:ascii="MyriadPro-Regular" w:hAnsi="MyriadPro-Regular" w:cs="MyriadPro-Regular"/>
          <w:sz w:val="20"/>
          <w:szCs w:val="20"/>
        </w:rPr>
        <w:t>kromě slovního hodnocení také obrázkové (nálepky, razítka, piktogramy aj.), vzájemné a společné hodnocení.</w:t>
      </w:r>
      <w:r>
        <w:rPr>
          <w:rFonts w:ascii="MyriadPro-Regular" w:hAnsi="MyriadPro-Regular" w:cs="MyriadPro-Regular"/>
          <w:sz w:val="20"/>
          <w:szCs w:val="20"/>
        </w:rPr>
        <w:t xml:space="preserve"> </w:t>
      </w:r>
      <w:r w:rsidR="00DC258E">
        <w:rPr>
          <w:rFonts w:ascii="MyriadPro-Regular" w:hAnsi="MyriadPro-Regular" w:cs="MyriadPro-Regular"/>
          <w:sz w:val="20"/>
          <w:szCs w:val="20"/>
        </w:rPr>
        <w:t>Autoevaluace = ověřování, měření, posuzování a hodnocení výsledků v různých oblastech (soulad realizovaného</w:t>
      </w:r>
      <w:r>
        <w:rPr>
          <w:rFonts w:ascii="MyriadPro-Regular" w:hAnsi="MyriadPro-Regular" w:cs="MyriadPro-Regular"/>
          <w:sz w:val="20"/>
          <w:szCs w:val="20"/>
        </w:rPr>
        <w:t xml:space="preserve"> </w:t>
      </w:r>
      <w:r w:rsidR="00DC258E">
        <w:rPr>
          <w:rFonts w:ascii="MyriadPro-Regular" w:hAnsi="MyriadPro-Regular" w:cs="MyriadPro-Regular"/>
          <w:sz w:val="20"/>
          <w:szCs w:val="20"/>
        </w:rPr>
        <w:t>vzdělávacího programu se ŠVP ŠD, spolupráce s rodiči a jinými subjekty,obsah zájmového vzdělávání, školní klima,</w:t>
      </w:r>
      <w:r>
        <w:rPr>
          <w:rFonts w:ascii="MyriadPro-Regular" w:hAnsi="MyriadPro-Regular" w:cs="MyriadPro-Regular"/>
          <w:sz w:val="20"/>
          <w:szCs w:val="20"/>
        </w:rPr>
        <w:t xml:space="preserve"> </w:t>
      </w:r>
      <w:r w:rsidR="00DC258E">
        <w:rPr>
          <w:rFonts w:ascii="MyriadPro-Regular" w:hAnsi="MyriadPro-Regular" w:cs="MyriadPro-Regular"/>
          <w:sz w:val="20"/>
          <w:szCs w:val="20"/>
        </w:rPr>
        <w:t>hodnocení dětí,</w:t>
      </w:r>
      <w:r>
        <w:rPr>
          <w:rFonts w:ascii="MyriadPro-Regular" w:hAnsi="MyriadPro-Regular" w:cs="MyriadPro-Regular"/>
          <w:sz w:val="20"/>
          <w:szCs w:val="20"/>
        </w:rPr>
        <w:t xml:space="preserve"> </w:t>
      </w:r>
      <w:r w:rsidR="00DC258E">
        <w:rPr>
          <w:rFonts w:ascii="MyriadPro-Regular" w:hAnsi="MyriadPro-Regular" w:cs="MyriadPro-Regular"/>
          <w:sz w:val="20"/>
          <w:szCs w:val="20"/>
        </w:rPr>
        <w:t>práce vychovatelek, vedení školy,výsledky zájmového vzdělávání,materiální,ekonomické a hygienické</w:t>
      </w:r>
      <w:r>
        <w:rPr>
          <w:rFonts w:ascii="MyriadPro-Regular" w:hAnsi="MyriadPro-Regular" w:cs="MyriadPro-Regular"/>
          <w:sz w:val="20"/>
          <w:szCs w:val="20"/>
        </w:rPr>
        <w:t xml:space="preserve"> </w:t>
      </w:r>
      <w:r w:rsidR="00DC258E">
        <w:rPr>
          <w:rFonts w:ascii="MyriadPro-Regular" w:hAnsi="MyriadPro-Regular" w:cs="MyriadPro-Regular"/>
          <w:sz w:val="20"/>
          <w:szCs w:val="20"/>
        </w:rPr>
        <w:t>podmín</w:t>
      </w:r>
      <w:r>
        <w:rPr>
          <w:rFonts w:ascii="MyriadPro-Regular" w:hAnsi="MyriadPro-Regular" w:cs="MyriadPro-Regular"/>
          <w:sz w:val="20"/>
          <w:szCs w:val="20"/>
        </w:rPr>
        <w:t>ky</w:t>
      </w:r>
      <w:r w:rsidR="00DC258E">
        <w:rPr>
          <w:rFonts w:ascii="MyriadPro-Regular" w:hAnsi="MyriadPro-Regular" w:cs="MyriadPro-Regular"/>
          <w:sz w:val="20"/>
          <w:szCs w:val="20"/>
        </w:rPr>
        <w:t>). Získané informace pomohou vychovatelkám učinit další kroky k zefektivnění procesu zájmového vzdělávání.</w:t>
      </w:r>
      <w:r>
        <w:rPr>
          <w:rFonts w:ascii="MyriadPro-Regular" w:hAnsi="MyriadPro-Regular" w:cs="MyriadPro-Regular"/>
          <w:sz w:val="20"/>
          <w:szCs w:val="20"/>
        </w:rPr>
        <w:t xml:space="preserve"> </w:t>
      </w:r>
      <w:r w:rsidR="00DC258E">
        <w:rPr>
          <w:rFonts w:ascii="MyriadPro-Regular" w:hAnsi="MyriadPro-Regular" w:cs="MyriadPro-Regular"/>
          <w:sz w:val="20"/>
          <w:szCs w:val="20"/>
        </w:rPr>
        <w:t>Autoevaluační</w:t>
      </w:r>
      <w:r w:rsidR="00065C34">
        <w:rPr>
          <w:rFonts w:ascii="MyriadPro-Regular" w:hAnsi="MyriadPro-Regular" w:cs="MyriadPro-Regular"/>
          <w:sz w:val="20"/>
          <w:szCs w:val="20"/>
        </w:rPr>
        <w:t xml:space="preserve"> činnosti proběhnou</w:t>
      </w:r>
      <w:r w:rsidR="00DC258E">
        <w:rPr>
          <w:rFonts w:ascii="MyriadPro-Regular" w:hAnsi="MyriadPro-Regular" w:cs="MyriadPro-Regular"/>
          <w:sz w:val="20"/>
          <w:szCs w:val="20"/>
        </w:rPr>
        <w:t xml:space="preserve"> na konci školního roku, podle aktuální situace a okolností </w:t>
      </w:r>
      <w:r w:rsidR="00065C34">
        <w:rPr>
          <w:rFonts w:ascii="MyriadPro-Regular" w:hAnsi="MyriadPro-Regular" w:cs="MyriadPro-Regular"/>
          <w:sz w:val="20"/>
          <w:szCs w:val="20"/>
        </w:rPr>
        <w:t xml:space="preserve">i </w:t>
      </w:r>
      <w:r w:rsidR="00DC258E">
        <w:rPr>
          <w:rFonts w:ascii="MyriadPro-Regular" w:hAnsi="MyriadPro-Regular" w:cs="MyriadPro-Regular"/>
          <w:sz w:val="20"/>
          <w:szCs w:val="20"/>
        </w:rPr>
        <w:t>v průběhu</w:t>
      </w:r>
      <w:r>
        <w:rPr>
          <w:rFonts w:ascii="MyriadPro-Regular" w:hAnsi="MyriadPro-Regular" w:cs="MyriadPro-Regular"/>
          <w:sz w:val="20"/>
          <w:szCs w:val="20"/>
        </w:rPr>
        <w:t xml:space="preserve"> </w:t>
      </w:r>
      <w:r w:rsidR="00DC258E">
        <w:rPr>
          <w:rFonts w:ascii="MyriadPro-Regular" w:hAnsi="MyriadPro-Regular" w:cs="MyriadPro-Regular"/>
          <w:sz w:val="20"/>
          <w:szCs w:val="20"/>
        </w:rPr>
        <w:t>školního roku.</w:t>
      </w:r>
    </w:p>
    <w:p w:rsidR="00065C34" w:rsidRDefault="00065C34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065C34" w:rsidRDefault="00065C34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065C34" w:rsidRDefault="00065C34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065C34" w:rsidRDefault="00065C34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065C34" w:rsidRDefault="00065C34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065C34" w:rsidRDefault="00065C34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065C34" w:rsidRDefault="00065C34" w:rsidP="00065C34">
      <w:pPr>
        <w:autoSpaceDE w:val="0"/>
        <w:autoSpaceDN w:val="0"/>
        <w:adjustRightInd w:val="0"/>
        <w:spacing w:after="0" w:line="360" w:lineRule="auto"/>
        <w:jc w:val="both"/>
        <w:rPr>
          <w:rFonts w:ascii="MyriadPro-Bold" w:hAnsi="MyriadPro-Bold" w:cs="MyriadPro-Bold"/>
          <w:b/>
          <w:bCs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>6/ PŘÍLOHY - ŘÁD ŠKOLNÍ DRUŽINY</w:t>
      </w:r>
    </w:p>
    <w:p w:rsidR="00520265" w:rsidRPr="00520265" w:rsidRDefault="00520265" w:rsidP="00520265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MyriadPro-Bold" w:hAnsi="MyriadPro-Bold" w:cs="MyriadPro-Bold"/>
          <w:b/>
          <w:bCs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>je uveden zvlášť</w:t>
      </w:r>
    </w:p>
    <w:p w:rsidR="00065C34" w:rsidRDefault="00065C34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A6442E" w:rsidRDefault="00A6442E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Bold" w:hAnsi="MyriadPro-Bold" w:cs="MyriadPro-Bold"/>
          <w:b/>
          <w:bCs/>
          <w:sz w:val="24"/>
          <w:szCs w:val="24"/>
        </w:rPr>
      </w:pPr>
    </w:p>
    <w:p w:rsidR="00D9141C" w:rsidRDefault="00D9141C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Bold" w:hAnsi="MyriadPro-Bold" w:cs="MyriadPro-Bold"/>
          <w:b/>
          <w:bCs/>
          <w:sz w:val="24"/>
          <w:szCs w:val="24"/>
        </w:rPr>
      </w:pPr>
    </w:p>
    <w:p w:rsidR="00D9141C" w:rsidRDefault="00D9141C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Bold" w:hAnsi="MyriadPro-Bold" w:cs="MyriadPro-Bold"/>
          <w:b/>
          <w:bCs/>
          <w:sz w:val="24"/>
          <w:szCs w:val="24"/>
        </w:rPr>
      </w:pPr>
    </w:p>
    <w:p w:rsidR="00D9141C" w:rsidRDefault="00D9141C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Bold" w:hAnsi="MyriadPro-Bold" w:cs="MyriadPro-Bold"/>
          <w:b/>
          <w:bCs/>
          <w:sz w:val="24"/>
          <w:szCs w:val="24"/>
        </w:rPr>
      </w:pPr>
    </w:p>
    <w:p w:rsidR="00D9141C" w:rsidRDefault="00D9141C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Bold" w:hAnsi="MyriadPro-Bold" w:cs="MyriadPro-Bold"/>
          <w:b/>
          <w:bCs/>
          <w:sz w:val="24"/>
          <w:szCs w:val="24"/>
        </w:rPr>
      </w:pPr>
    </w:p>
    <w:p w:rsidR="00D9141C" w:rsidRDefault="00D9141C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Bold" w:hAnsi="MyriadPro-Bold" w:cs="MyriadPro-Bold"/>
          <w:b/>
          <w:bCs/>
          <w:sz w:val="24"/>
          <w:szCs w:val="24"/>
        </w:rPr>
      </w:pPr>
    </w:p>
    <w:p w:rsidR="00D9141C" w:rsidRDefault="00D9141C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Bold" w:hAnsi="MyriadPro-Bold" w:cs="MyriadPro-Bold"/>
          <w:b/>
          <w:bCs/>
          <w:sz w:val="24"/>
          <w:szCs w:val="24"/>
        </w:rPr>
      </w:pPr>
    </w:p>
    <w:p w:rsidR="00D9141C" w:rsidRDefault="00D9141C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Bold" w:hAnsi="MyriadPro-Bold" w:cs="MyriadPro-Bold"/>
          <w:b/>
          <w:bCs/>
          <w:sz w:val="24"/>
          <w:szCs w:val="24"/>
        </w:rPr>
      </w:pPr>
    </w:p>
    <w:p w:rsidR="00D9141C" w:rsidRDefault="00D9141C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Bold" w:hAnsi="MyriadPro-Bold" w:cs="MyriadPro-Bold"/>
          <w:b/>
          <w:bCs/>
          <w:sz w:val="24"/>
          <w:szCs w:val="24"/>
        </w:rPr>
      </w:pPr>
    </w:p>
    <w:p w:rsidR="00D9141C" w:rsidRDefault="00D9141C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Bold" w:hAnsi="MyriadPro-Bold" w:cs="MyriadPro-Bold"/>
          <w:b/>
          <w:bCs/>
          <w:sz w:val="24"/>
          <w:szCs w:val="24"/>
        </w:rPr>
      </w:pPr>
    </w:p>
    <w:p w:rsidR="00D9141C" w:rsidRDefault="00D9141C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Bold" w:hAnsi="MyriadPro-Bold" w:cs="MyriadPro-Bold"/>
          <w:b/>
          <w:bCs/>
          <w:sz w:val="24"/>
          <w:szCs w:val="24"/>
        </w:rPr>
      </w:pPr>
    </w:p>
    <w:p w:rsidR="00D9141C" w:rsidRDefault="00D9141C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Bold" w:hAnsi="MyriadPro-Bold" w:cs="MyriadPro-Bold"/>
          <w:b/>
          <w:bCs/>
          <w:sz w:val="24"/>
          <w:szCs w:val="24"/>
        </w:rPr>
      </w:pPr>
    </w:p>
    <w:p w:rsidR="00D9141C" w:rsidRDefault="00D9141C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Bold" w:hAnsi="MyriadPro-Bold" w:cs="MyriadPro-Bold"/>
          <w:b/>
          <w:bCs/>
          <w:sz w:val="24"/>
          <w:szCs w:val="24"/>
        </w:rPr>
      </w:pPr>
    </w:p>
    <w:p w:rsidR="00D9141C" w:rsidRDefault="00D9141C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Bold" w:hAnsi="MyriadPro-Bold" w:cs="MyriadPro-Bold"/>
          <w:b/>
          <w:bCs/>
          <w:sz w:val="24"/>
          <w:szCs w:val="24"/>
        </w:rPr>
      </w:pPr>
    </w:p>
    <w:p w:rsidR="00D9141C" w:rsidRDefault="00D9141C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Bold" w:hAnsi="MyriadPro-Bold" w:cs="MyriadPro-Bold"/>
          <w:b/>
          <w:bCs/>
          <w:sz w:val="24"/>
          <w:szCs w:val="24"/>
        </w:rPr>
      </w:pPr>
    </w:p>
    <w:p w:rsidR="00D9141C" w:rsidRDefault="00D9141C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Bold" w:hAnsi="MyriadPro-Bold" w:cs="MyriadPro-Bold"/>
          <w:b/>
          <w:bCs/>
          <w:sz w:val="24"/>
          <w:szCs w:val="24"/>
        </w:rPr>
      </w:pPr>
    </w:p>
    <w:p w:rsidR="00D9141C" w:rsidRDefault="00D9141C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Bold" w:hAnsi="MyriadPro-Bold" w:cs="MyriadPro-Bold"/>
          <w:b/>
          <w:bCs/>
          <w:sz w:val="24"/>
          <w:szCs w:val="24"/>
        </w:rPr>
      </w:pPr>
    </w:p>
    <w:p w:rsidR="00D9141C" w:rsidRDefault="00D9141C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Bold" w:hAnsi="MyriadPro-Bold" w:cs="MyriadPro-Bold"/>
          <w:b/>
          <w:bCs/>
          <w:sz w:val="24"/>
          <w:szCs w:val="24"/>
        </w:rPr>
      </w:pPr>
    </w:p>
    <w:p w:rsidR="00065C34" w:rsidRDefault="00065C34" w:rsidP="004B5EF0">
      <w:pPr>
        <w:autoSpaceDE w:val="0"/>
        <w:autoSpaceDN w:val="0"/>
        <w:adjustRightInd w:val="0"/>
        <w:spacing w:after="0" w:line="360" w:lineRule="auto"/>
        <w:jc w:val="both"/>
        <w:rPr>
          <w:rFonts w:ascii="MyriadPro-Bold" w:hAnsi="MyriadPro-Bold" w:cs="MyriadPro-Bold"/>
          <w:b/>
          <w:bCs/>
          <w:sz w:val="24"/>
          <w:szCs w:val="24"/>
        </w:rPr>
      </w:pPr>
      <w:bookmarkStart w:id="0" w:name="_GoBack"/>
      <w:bookmarkEnd w:id="0"/>
    </w:p>
    <w:sectPr w:rsidR="00065C34" w:rsidSect="00A4659D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4A5" w:rsidRDefault="003064A5" w:rsidP="00DF24C7">
      <w:pPr>
        <w:spacing w:after="0" w:line="240" w:lineRule="auto"/>
      </w:pPr>
      <w:r>
        <w:separator/>
      </w:r>
    </w:p>
  </w:endnote>
  <w:endnote w:type="continuationSeparator" w:id="0">
    <w:p w:rsidR="003064A5" w:rsidRDefault="003064A5" w:rsidP="00DF2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lac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Myriad Pro SemiExt" w:hAnsi="Myriad Pro SemiExt"/>
        <w:sz w:val="20"/>
        <w:szCs w:val="20"/>
      </w:rPr>
      <w:id w:val="81309235"/>
      <w:docPartObj>
        <w:docPartGallery w:val="Page Numbers (Bottom of Page)"/>
        <w:docPartUnique/>
      </w:docPartObj>
    </w:sdtPr>
    <w:sdtEndPr/>
    <w:sdtContent>
      <w:p w:rsidR="006C3B2B" w:rsidRPr="00DF24C7" w:rsidRDefault="006C3B2B">
        <w:pPr>
          <w:pStyle w:val="Zpat"/>
          <w:jc w:val="right"/>
          <w:rPr>
            <w:rFonts w:ascii="Myriad Pro SemiExt" w:hAnsi="Myriad Pro SemiExt"/>
            <w:sz w:val="20"/>
            <w:szCs w:val="20"/>
          </w:rPr>
        </w:pPr>
        <w:r>
          <w:rPr>
            <w:rFonts w:ascii="Myriad Pro SemiExt" w:hAnsi="Myriad Pro SemiExt"/>
            <w:noProof/>
            <w:sz w:val="20"/>
            <w:szCs w:val="20"/>
            <w:lang w:eastAsia="cs-CZ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20008</wp:posOffset>
              </wp:positionH>
              <wp:positionV relativeFrom="paragraph">
                <wp:posOffset>7980</wp:posOffset>
              </wp:positionV>
              <wp:extent cx="5276282" cy="137662"/>
              <wp:effectExtent l="19050" t="0" r="568" b="0"/>
              <wp:wrapNone/>
              <wp:docPr id="1" name="Obrázek 0" descr="duha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duha2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 flipV="1">
                        <a:off x="0" y="0"/>
                        <a:ext cx="5276282" cy="13766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DF24C7">
          <w:rPr>
            <w:rFonts w:ascii="Myriad Pro SemiExt" w:hAnsi="Myriad Pro SemiExt"/>
            <w:sz w:val="20"/>
            <w:szCs w:val="20"/>
          </w:rPr>
          <w:t>/</w:t>
        </w:r>
        <w:r w:rsidR="006F71EB" w:rsidRPr="00DF24C7">
          <w:rPr>
            <w:rFonts w:ascii="Myriad Pro SemiExt" w:hAnsi="Myriad Pro SemiExt"/>
            <w:sz w:val="20"/>
            <w:szCs w:val="20"/>
          </w:rPr>
          <w:fldChar w:fldCharType="begin"/>
        </w:r>
        <w:r w:rsidRPr="00DF24C7">
          <w:rPr>
            <w:rFonts w:ascii="Myriad Pro SemiExt" w:hAnsi="Myriad Pro SemiExt"/>
            <w:sz w:val="20"/>
            <w:szCs w:val="20"/>
          </w:rPr>
          <w:instrText xml:space="preserve"> PAGE    \* MERGEFORMAT </w:instrText>
        </w:r>
        <w:r w:rsidR="006F71EB" w:rsidRPr="00DF24C7">
          <w:rPr>
            <w:rFonts w:ascii="Myriad Pro SemiExt" w:hAnsi="Myriad Pro SemiExt"/>
            <w:sz w:val="20"/>
            <w:szCs w:val="20"/>
          </w:rPr>
          <w:fldChar w:fldCharType="separate"/>
        </w:r>
        <w:r w:rsidR="00520265">
          <w:rPr>
            <w:rFonts w:ascii="Myriad Pro SemiExt" w:hAnsi="Myriad Pro SemiExt"/>
            <w:noProof/>
            <w:sz w:val="20"/>
            <w:szCs w:val="20"/>
          </w:rPr>
          <w:t>12</w:t>
        </w:r>
        <w:r w:rsidR="006F71EB" w:rsidRPr="00DF24C7">
          <w:rPr>
            <w:rFonts w:ascii="Myriad Pro SemiExt" w:hAnsi="Myriad Pro SemiExt"/>
            <w:sz w:val="20"/>
            <w:szCs w:val="20"/>
          </w:rPr>
          <w:fldChar w:fldCharType="end"/>
        </w:r>
        <w:r w:rsidRPr="00DF24C7">
          <w:rPr>
            <w:rFonts w:ascii="Myriad Pro SemiExt" w:hAnsi="Myriad Pro SemiExt"/>
            <w:sz w:val="20"/>
            <w:szCs w:val="20"/>
          </w:rPr>
          <w:t>/</w:t>
        </w:r>
      </w:p>
    </w:sdtContent>
  </w:sdt>
  <w:p w:rsidR="006C3B2B" w:rsidRDefault="006C3B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4A5" w:rsidRDefault="003064A5" w:rsidP="00DF24C7">
      <w:pPr>
        <w:spacing w:after="0" w:line="240" w:lineRule="auto"/>
      </w:pPr>
      <w:r>
        <w:separator/>
      </w:r>
    </w:p>
  </w:footnote>
  <w:footnote w:type="continuationSeparator" w:id="0">
    <w:p w:rsidR="003064A5" w:rsidRDefault="003064A5" w:rsidP="00DF2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0CA9"/>
    <w:multiLevelType w:val="hybridMultilevel"/>
    <w:tmpl w:val="D11CD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54BEF"/>
    <w:multiLevelType w:val="multilevel"/>
    <w:tmpl w:val="6988E2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597537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89E7900"/>
    <w:multiLevelType w:val="hybridMultilevel"/>
    <w:tmpl w:val="40686476"/>
    <w:lvl w:ilvl="0" w:tplc="8056C02E">
      <w:numFmt w:val="bullet"/>
      <w:lvlText w:val="•"/>
      <w:lvlJc w:val="left"/>
      <w:pPr>
        <w:ind w:left="720" w:hanging="360"/>
      </w:pPr>
      <w:rPr>
        <w:rFonts w:ascii="MyriadPro-Regular" w:eastAsiaTheme="minorHAnsi" w:hAnsi="MyriadPro-Regular" w:cs="MyriadPro-Regular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11223"/>
    <w:multiLevelType w:val="hybridMultilevel"/>
    <w:tmpl w:val="DDC2E1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571D1"/>
    <w:multiLevelType w:val="hybridMultilevel"/>
    <w:tmpl w:val="567EB44A"/>
    <w:lvl w:ilvl="0" w:tplc="8056C02E">
      <w:numFmt w:val="bullet"/>
      <w:lvlText w:val="•"/>
      <w:lvlJc w:val="left"/>
      <w:pPr>
        <w:ind w:left="1080" w:hanging="360"/>
      </w:pPr>
      <w:rPr>
        <w:rFonts w:ascii="MyriadPro-Regular" w:eastAsiaTheme="minorHAnsi" w:hAnsi="MyriadPro-Regular" w:cs="MyriadPro-Regular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B55F59"/>
    <w:multiLevelType w:val="hybridMultilevel"/>
    <w:tmpl w:val="494A28FC"/>
    <w:lvl w:ilvl="0" w:tplc="8056C02E">
      <w:numFmt w:val="bullet"/>
      <w:lvlText w:val="•"/>
      <w:lvlJc w:val="left"/>
      <w:pPr>
        <w:ind w:left="720" w:hanging="360"/>
      </w:pPr>
      <w:rPr>
        <w:rFonts w:ascii="MyriadPro-Regular" w:eastAsiaTheme="minorHAnsi" w:hAnsi="MyriadPro-Regular" w:cs="MyriadPro-Regular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311BE"/>
    <w:multiLevelType w:val="hybridMultilevel"/>
    <w:tmpl w:val="3FE6E2BC"/>
    <w:lvl w:ilvl="0" w:tplc="8056C02E">
      <w:numFmt w:val="bullet"/>
      <w:lvlText w:val="•"/>
      <w:lvlJc w:val="left"/>
      <w:pPr>
        <w:ind w:left="720" w:hanging="360"/>
      </w:pPr>
      <w:rPr>
        <w:rFonts w:ascii="MyriadPro-Regular" w:eastAsiaTheme="minorHAnsi" w:hAnsi="MyriadPro-Regular" w:cs="MyriadPro-Regular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37E3C"/>
    <w:multiLevelType w:val="hybridMultilevel"/>
    <w:tmpl w:val="77AA0FCE"/>
    <w:lvl w:ilvl="0" w:tplc="BB009ACE">
      <w:numFmt w:val="bullet"/>
      <w:lvlText w:val="•"/>
      <w:lvlJc w:val="left"/>
      <w:pPr>
        <w:ind w:left="720" w:hanging="360"/>
      </w:pPr>
      <w:rPr>
        <w:rFonts w:ascii="MyriadPro-Regular" w:eastAsiaTheme="minorHAnsi" w:hAnsi="MyriadPro-Regular" w:cs="MyriadPro-Regular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669F0"/>
    <w:multiLevelType w:val="hybridMultilevel"/>
    <w:tmpl w:val="AE8CA2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8399F"/>
    <w:multiLevelType w:val="hybridMultilevel"/>
    <w:tmpl w:val="AA8A2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B6FFD"/>
    <w:multiLevelType w:val="hybridMultilevel"/>
    <w:tmpl w:val="1DA4871E"/>
    <w:lvl w:ilvl="0" w:tplc="8056C02E">
      <w:numFmt w:val="bullet"/>
      <w:lvlText w:val="•"/>
      <w:lvlJc w:val="left"/>
      <w:pPr>
        <w:ind w:left="1080" w:hanging="360"/>
      </w:pPr>
      <w:rPr>
        <w:rFonts w:ascii="MyriadPro-Regular" w:eastAsiaTheme="minorHAnsi" w:hAnsi="MyriadPro-Regular" w:cs="MyriadPro-Regular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6D25C1"/>
    <w:multiLevelType w:val="hybridMultilevel"/>
    <w:tmpl w:val="31BA30BC"/>
    <w:lvl w:ilvl="0" w:tplc="02525346">
      <w:start w:val="1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4B267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2454477"/>
    <w:multiLevelType w:val="hybridMultilevel"/>
    <w:tmpl w:val="6988E2A6"/>
    <w:lvl w:ilvl="0" w:tplc="1F461D5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C4272A2"/>
    <w:multiLevelType w:val="hybridMultilevel"/>
    <w:tmpl w:val="8C82BC14"/>
    <w:lvl w:ilvl="0" w:tplc="AB1E2082">
      <w:start w:val="4"/>
      <w:numFmt w:val="bullet"/>
      <w:lvlText w:val="-"/>
      <w:lvlJc w:val="left"/>
      <w:pPr>
        <w:ind w:left="720" w:hanging="360"/>
      </w:pPr>
      <w:rPr>
        <w:rFonts w:ascii="MyriadPro-Bold" w:eastAsiaTheme="minorHAnsi" w:hAnsi="MyriadPro-Bold" w:cs="MyriadPro-Bol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7C55F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13673D8"/>
    <w:multiLevelType w:val="hybridMultilevel"/>
    <w:tmpl w:val="DBFA9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1E1654"/>
    <w:multiLevelType w:val="hybridMultilevel"/>
    <w:tmpl w:val="975A00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905D6"/>
    <w:multiLevelType w:val="hybridMultilevel"/>
    <w:tmpl w:val="1EE6E5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4E028A"/>
    <w:multiLevelType w:val="hybridMultilevel"/>
    <w:tmpl w:val="30046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8D4D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D4D3494"/>
    <w:multiLevelType w:val="multilevel"/>
    <w:tmpl w:val="6988E2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9"/>
  </w:num>
  <w:num w:numId="3">
    <w:abstractNumId w:val="4"/>
  </w:num>
  <w:num w:numId="4">
    <w:abstractNumId w:val="8"/>
  </w:num>
  <w:num w:numId="5">
    <w:abstractNumId w:val="17"/>
  </w:num>
  <w:num w:numId="6">
    <w:abstractNumId w:val="18"/>
  </w:num>
  <w:num w:numId="7">
    <w:abstractNumId w:val="3"/>
  </w:num>
  <w:num w:numId="8">
    <w:abstractNumId w:val="11"/>
  </w:num>
  <w:num w:numId="9">
    <w:abstractNumId w:val="5"/>
  </w:num>
  <w:num w:numId="10">
    <w:abstractNumId w:val="20"/>
  </w:num>
  <w:num w:numId="11">
    <w:abstractNumId w:val="7"/>
  </w:num>
  <w:num w:numId="12">
    <w:abstractNumId w:val="6"/>
  </w:num>
  <w:num w:numId="13">
    <w:abstractNumId w:val="0"/>
  </w:num>
  <w:num w:numId="14">
    <w:abstractNumId w:val="14"/>
  </w:num>
  <w:num w:numId="15">
    <w:abstractNumId w:val="12"/>
  </w:num>
  <w:num w:numId="16">
    <w:abstractNumId w:val="13"/>
  </w:num>
  <w:num w:numId="17">
    <w:abstractNumId w:val="22"/>
  </w:num>
  <w:num w:numId="18">
    <w:abstractNumId w:val="16"/>
  </w:num>
  <w:num w:numId="19">
    <w:abstractNumId w:val="21"/>
  </w:num>
  <w:num w:numId="20">
    <w:abstractNumId w:val="1"/>
  </w:num>
  <w:num w:numId="21">
    <w:abstractNumId w:val="2"/>
  </w:num>
  <w:num w:numId="22">
    <w:abstractNumId w:val="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8E"/>
    <w:rsid w:val="00065C34"/>
    <w:rsid w:val="000D5381"/>
    <w:rsid w:val="001D19EB"/>
    <w:rsid w:val="002861DC"/>
    <w:rsid w:val="003064A5"/>
    <w:rsid w:val="003655C8"/>
    <w:rsid w:val="00365C90"/>
    <w:rsid w:val="00414F06"/>
    <w:rsid w:val="004712D8"/>
    <w:rsid w:val="004A36B3"/>
    <w:rsid w:val="004B5EF0"/>
    <w:rsid w:val="00516E55"/>
    <w:rsid w:val="00520265"/>
    <w:rsid w:val="005E08CD"/>
    <w:rsid w:val="006C3B2B"/>
    <w:rsid w:val="006E68B4"/>
    <w:rsid w:val="006F71EB"/>
    <w:rsid w:val="006F7CB2"/>
    <w:rsid w:val="00750AFA"/>
    <w:rsid w:val="007A50E6"/>
    <w:rsid w:val="007B4B92"/>
    <w:rsid w:val="00883290"/>
    <w:rsid w:val="00886AE5"/>
    <w:rsid w:val="008A7D54"/>
    <w:rsid w:val="008B5CAE"/>
    <w:rsid w:val="008D5102"/>
    <w:rsid w:val="009635ED"/>
    <w:rsid w:val="009F2973"/>
    <w:rsid w:val="00A22923"/>
    <w:rsid w:val="00A4659D"/>
    <w:rsid w:val="00A6442E"/>
    <w:rsid w:val="00B0206F"/>
    <w:rsid w:val="00BB31CF"/>
    <w:rsid w:val="00C07A7C"/>
    <w:rsid w:val="00C40655"/>
    <w:rsid w:val="00CA0600"/>
    <w:rsid w:val="00D25C98"/>
    <w:rsid w:val="00D9141C"/>
    <w:rsid w:val="00DA2149"/>
    <w:rsid w:val="00DC258E"/>
    <w:rsid w:val="00DD6266"/>
    <w:rsid w:val="00DD78F6"/>
    <w:rsid w:val="00DD7E31"/>
    <w:rsid w:val="00DF24C7"/>
    <w:rsid w:val="00EE5A29"/>
    <w:rsid w:val="00F35891"/>
    <w:rsid w:val="00F47853"/>
    <w:rsid w:val="00F77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F8CC2"/>
  <w15:docId w15:val="{FA9835BF-216B-4801-B54D-36BA3660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51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2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24C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F2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F24C7"/>
  </w:style>
  <w:style w:type="paragraph" w:styleId="Zpat">
    <w:name w:val="footer"/>
    <w:basedOn w:val="Normln"/>
    <w:link w:val="ZpatChar"/>
    <w:uiPriority w:val="99"/>
    <w:unhideWhenUsed/>
    <w:rsid w:val="00DF2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24C7"/>
  </w:style>
  <w:style w:type="paragraph" w:styleId="Odstavecseseznamem">
    <w:name w:val="List Paragraph"/>
    <w:basedOn w:val="Normln"/>
    <w:uiPriority w:val="34"/>
    <w:qFormat/>
    <w:rsid w:val="004B5EF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D19E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D1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D914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57C74-9459-4E18-B839-B8B4E9377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2762</Words>
  <Characters>16300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SD</Company>
  <LinksUpToDate>false</LinksUpToDate>
  <CharactersWithSpaces>19024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Šárka Dzurinová</cp:lastModifiedBy>
  <cp:revision>2</cp:revision>
  <dcterms:created xsi:type="dcterms:W3CDTF">2022-09-22T09:19:00Z</dcterms:created>
  <dcterms:modified xsi:type="dcterms:W3CDTF">2022-09-22T09:19:00Z</dcterms:modified>
</cp:coreProperties>
</file>